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3430"/>
        <w:gridCol w:w="48"/>
        <w:gridCol w:w="3775"/>
        <w:gridCol w:w="1009"/>
      </w:tblGrid>
      <w:tr w:rsidR="00D22F26" w:rsidRPr="00796961" w14:paraId="1CB5A16D" w14:textId="77777777" w:rsidTr="004633DF">
        <w:trPr>
          <w:cantSplit/>
          <w:trHeight w:val="20"/>
        </w:trPr>
        <w:tc>
          <w:tcPr>
            <w:tcW w:w="1047" w:type="pct"/>
            <w:vMerge w:val="restart"/>
          </w:tcPr>
          <w:p w14:paraId="7A0C07EF" w14:textId="1508B2CC" w:rsidR="00D22F26" w:rsidRPr="00796961" w:rsidRDefault="00D22F26" w:rsidP="00796961">
            <w:pPr>
              <w:spacing w:after="0" w:line="240" w:lineRule="auto"/>
              <w:jc w:val="center"/>
              <w:rPr>
                <w:rFonts w:eastAsia="Calibri" w:cs="Times New Roman"/>
                <w:kern w:val="0"/>
                <w:sz w:val="22"/>
                <w:szCs w:val="22"/>
                <w14:ligatures w14:val="none"/>
              </w:rPr>
            </w:pPr>
            <w:r>
              <w:rPr>
                <w:rFonts w:eastAsia="Calibri" w:cs="Times New Roman"/>
                <w:noProof/>
                <w:kern w:val="0"/>
                <w:sz w:val="22"/>
                <w:szCs w:val="22"/>
                <w:lang w:eastAsia="pl-PL"/>
                <w14:ligatures w14:val="none"/>
              </w:rPr>
              <w:drawing>
                <wp:inline distT="0" distB="0" distL="0" distR="0" wp14:anchorId="44E69C3E" wp14:editId="470633A4">
                  <wp:extent cx="876300" cy="876300"/>
                  <wp:effectExtent l="0" t="0" r="0" b="0"/>
                  <wp:docPr id="40031784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76300" cy="876300"/>
                          </a:xfrm>
                          <a:prstGeom prst="rect">
                            <a:avLst/>
                          </a:prstGeom>
                          <a:noFill/>
                          <a:ln>
                            <a:noFill/>
                          </a:ln>
                        </pic:spPr>
                      </pic:pic>
                    </a:graphicData>
                  </a:graphic>
                </wp:inline>
              </w:drawing>
            </w:r>
          </w:p>
        </w:tc>
        <w:tc>
          <w:tcPr>
            <w:tcW w:w="1641" w:type="pct"/>
            <w:vAlign w:val="center"/>
          </w:tcPr>
          <w:p w14:paraId="3A9950F0" w14:textId="77777777" w:rsidR="00D22F26" w:rsidRPr="00796961" w:rsidRDefault="00D22F26" w:rsidP="00796961">
            <w:pPr>
              <w:spacing w:after="0" w:line="240" w:lineRule="auto"/>
              <w:rPr>
                <w:rFonts w:eastAsia="Calibri" w:cs="Times New Roman"/>
                <w:b/>
                <w:kern w:val="0"/>
                <w:sz w:val="22"/>
                <w:szCs w:val="22"/>
                <w14:ligatures w14:val="none"/>
              </w:rPr>
            </w:pPr>
            <w:r>
              <w:rPr>
                <w:rFonts w:eastAsia="Calibri" w:cs="Times New Roman"/>
                <w:b/>
                <w:kern w:val="0"/>
                <w:sz w:val="22"/>
                <w:szCs w:val="22"/>
                <w14:ligatures w14:val="none"/>
              </w:rPr>
              <w:t>Wydział:</w:t>
            </w:r>
          </w:p>
        </w:tc>
        <w:tc>
          <w:tcPr>
            <w:tcW w:w="2312" w:type="pct"/>
            <w:gridSpan w:val="3"/>
            <w:vAlign w:val="center"/>
          </w:tcPr>
          <w:p w14:paraId="26C2DD6F" w14:textId="3A7426FE" w:rsidR="00D22F26" w:rsidRPr="00796961" w:rsidRDefault="00D22F26" w:rsidP="00796961">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Nauk Technicznych</w:t>
            </w:r>
          </w:p>
        </w:tc>
      </w:tr>
      <w:tr w:rsidR="00D22F26" w:rsidRPr="00796961" w14:paraId="039CE0FB" w14:textId="77777777" w:rsidTr="004633DF">
        <w:trPr>
          <w:cantSplit/>
          <w:trHeight w:val="20"/>
        </w:trPr>
        <w:tc>
          <w:tcPr>
            <w:tcW w:w="1047" w:type="pct"/>
            <w:vMerge/>
          </w:tcPr>
          <w:p w14:paraId="7EFE8B9D" w14:textId="77777777" w:rsidR="00D22F26" w:rsidRPr="00796961" w:rsidRDefault="00D22F26" w:rsidP="00D22F26">
            <w:pPr>
              <w:spacing w:after="0" w:line="240" w:lineRule="auto"/>
              <w:rPr>
                <w:rFonts w:eastAsia="Calibri" w:cs="Times New Roman"/>
                <w:kern w:val="0"/>
                <w:sz w:val="22"/>
                <w:szCs w:val="22"/>
                <w14:ligatures w14:val="none"/>
              </w:rPr>
            </w:pPr>
          </w:p>
        </w:tc>
        <w:tc>
          <w:tcPr>
            <w:tcW w:w="1641" w:type="pct"/>
            <w:vAlign w:val="center"/>
          </w:tcPr>
          <w:p w14:paraId="063F0F02" w14:textId="120F5569" w:rsidR="00D22F26" w:rsidRPr="00796961" w:rsidRDefault="00D22F26" w:rsidP="00796961">
            <w:pPr>
              <w:spacing w:after="0" w:line="240" w:lineRule="auto"/>
              <w:rPr>
                <w:rFonts w:eastAsia="Calibri" w:cs="Times New Roman"/>
                <w:b/>
                <w:kern w:val="0"/>
                <w:sz w:val="22"/>
                <w:szCs w:val="22"/>
                <w14:ligatures w14:val="none"/>
              </w:rPr>
            </w:pPr>
            <w:r>
              <w:rPr>
                <w:rFonts w:eastAsia="Calibri" w:cs="Times New Roman"/>
                <w:b/>
                <w:kern w:val="0"/>
                <w:sz w:val="22"/>
                <w:szCs w:val="22"/>
                <w14:ligatures w14:val="none"/>
              </w:rPr>
              <w:t>Kierunek studiów:</w:t>
            </w:r>
          </w:p>
        </w:tc>
        <w:tc>
          <w:tcPr>
            <w:tcW w:w="2312" w:type="pct"/>
            <w:gridSpan w:val="3"/>
            <w:vAlign w:val="center"/>
          </w:tcPr>
          <w:p w14:paraId="3C2F74B4" w14:textId="77777777" w:rsidR="00D22F26" w:rsidRPr="00796961" w:rsidRDefault="00D22F26" w:rsidP="00796961">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Geodezja i kartografia</w:t>
            </w:r>
          </w:p>
        </w:tc>
      </w:tr>
      <w:tr w:rsidR="00D22F26" w:rsidRPr="00796961" w14:paraId="17390647" w14:textId="77777777" w:rsidTr="004633DF">
        <w:trPr>
          <w:cantSplit/>
          <w:trHeight w:val="20"/>
        </w:trPr>
        <w:tc>
          <w:tcPr>
            <w:tcW w:w="1047" w:type="pct"/>
            <w:vMerge/>
          </w:tcPr>
          <w:p w14:paraId="346FAA84" w14:textId="77777777" w:rsidR="00D22F26" w:rsidRPr="00796961" w:rsidRDefault="00D22F26" w:rsidP="00D22F26">
            <w:pPr>
              <w:spacing w:after="0" w:line="240" w:lineRule="auto"/>
              <w:rPr>
                <w:rFonts w:eastAsia="Calibri" w:cs="Times New Roman"/>
                <w:kern w:val="0"/>
                <w:sz w:val="22"/>
                <w:szCs w:val="22"/>
                <w14:ligatures w14:val="none"/>
              </w:rPr>
            </w:pPr>
          </w:p>
        </w:tc>
        <w:tc>
          <w:tcPr>
            <w:tcW w:w="1641" w:type="pct"/>
            <w:vAlign w:val="center"/>
          </w:tcPr>
          <w:p w14:paraId="3AED5FAC" w14:textId="77777777" w:rsidR="00D22F26" w:rsidRPr="00796961" w:rsidRDefault="00D22F26" w:rsidP="00796961">
            <w:pPr>
              <w:spacing w:after="0" w:line="240" w:lineRule="auto"/>
              <w:rPr>
                <w:rFonts w:eastAsia="Calibri" w:cs="Times New Roman"/>
                <w:b/>
                <w:kern w:val="0"/>
                <w:sz w:val="22"/>
                <w:szCs w:val="22"/>
                <w14:ligatures w14:val="none"/>
              </w:rPr>
            </w:pPr>
            <w:r>
              <w:rPr>
                <w:rFonts w:eastAsia="Calibri" w:cs="Times New Roman"/>
                <w:b/>
                <w:kern w:val="0"/>
                <w:sz w:val="22"/>
                <w:szCs w:val="22"/>
                <w14:ligatures w14:val="none"/>
              </w:rPr>
              <w:t>Poziom studiów:</w:t>
            </w:r>
          </w:p>
        </w:tc>
        <w:tc>
          <w:tcPr>
            <w:tcW w:w="2312" w:type="pct"/>
            <w:gridSpan w:val="3"/>
            <w:vAlign w:val="center"/>
          </w:tcPr>
          <w:p w14:paraId="3F7C1B88" w14:textId="2B39EAFA" w:rsidR="00D22F26" w:rsidRPr="00796961" w:rsidRDefault="00D22F26" w:rsidP="00796961">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Studia pierwszego stopnia (inżynierskie)</w:t>
            </w:r>
          </w:p>
        </w:tc>
      </w:tr>
      <w:tr w:rsidR="00796961" w:rsidRPr="00796961" w14:paraId="37BCF492" w14:textId="77777777" w:rsidTr="004633DF">
        <w:trPr>
          <w:cantSplit/>
          <w:trHeight w:val="20"/>
        </w:trPr>
        <w:tc>
          <w:tcPr>
            <w:tcW w:w="1047" w:type="pct"/>
            <w:vMerge/>
          </w:tcPr>
          <w:p w14:paraId="0452AF13" w14:textId="77777777" w:rsidR="00796961" w:rsidRPr="00796961" w:rsidRDefault="00796961" w:rsidP="00D22F26">
            <w:pPr>
              <w:spacing w:after="0" w:line="240" w:lineRule="auto"/>
              <w:rPr>
                <w:rFonts w:eastAsia="Calibri" w:cs="Times New Roman"/>
                <w:kern w:val="0"/>
                <w:sz w:val="22"/>
                <w:szCs w:val="22"/>
                <w14:ligatures w14:val="none"/>
              </w:rPr>
            </w:pPr>
          </w:p>
        </w:tc>
        <w:tc>
          <w:tcPr>
            <w:tcW w:w="1641" w:type="pct"/>
            <w:vAlign w:val="center"/>
          </w:tcPr>
          <w:p w14:paraId="731327EB" w14:textId="24438973" w:rsidR="00796961" w:rsidRPr="00796961" w:rsidRDefault="00796961" w:rsidP="00796961">
            <w:pPr>
              <w:spacing w:after="0" w:line="240" w:lineRule="auto"/>
              <w:rPr>
                <w:rFonts w:eastAsia="Calibri" w:cs="Times New Roman"/>
                <w:b/>
                <w:kern w:val="0"/>
                <w:sz w:val="22"/>
                <w:szCs w:val="22"/>
                <w14:ligatures w14:val="none"/>
              </w:rPr>
            </w:pPr>
            <w:r>
              <w:rPr>
                <w:rFonts w:eastAsia="Calibri" w:cs="Times New Roman"/>
                <w:b/>
                <w:kern w:val="0"/>
                <w:sz w:val="22"/>
                <w:szCs w:val="22"/>
                <w14:ligatures w14:val="none"/>
              </w:rPr>
              <w:t>Tryb studiów:</w:t>
            </w:r>
          </w:p>
        </w:tc>
        <w:tc>
          <w:tcPr>
            <w:tcW w:w="2312" w:type="pct"/>
            <w:gridSpan w:val="3"/>
            <w:vAlign w:val="center"/>
          </w:tcPr>
          <w:p w14:paraId="40EF4F2B" w14:textId="7A798DF6" w:rsidR="00796961" w:rsidRPr="00796961" w:rsidRDefault="00796961" w:rsidP="00796961">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Niestacjonarne</w:t>
            </w:r>
          </w:p>
        </w:tc>
      </w:tr>
      <w:tr w:rsidR="00D22F26" w:rsidRPr="00796961" w14:paraId="79188593" w14:textId="77777777" w:rsidTr="004633DF">
        <w:trPr>
          <w:cantSplit/>
          <w:trHeight w:val="20"/>
        </w:trPr>
        <w:tc>
          <w:tcPr>
            <w:tcW w:w="1047" w:type="pct"/>
            <w:vMerge/>
          </w:tcPr>
          <w:p w14:paraId="01B28B6B" w14:textId="77777777" w:rsidR="00D22F26" w:rsidRPr="00796961" w:rsidRDefault="00D22F26" w:rsidP="00D22F26">
            <w:pPr>
              <w:spacing w:after="0" w:line="240" w:lineRule="auto"/>
              <w:rPr>
                <w:rFonts w:eastAsia="Calibri" w:cs="Times New Roman"/>
                <w:kern w:val="0"/>
                <w:sz w:val="22"/>
                <w:szCs w:val="22"/>
                <w14:ligatures w14:val="none"/>
              </w:rPr>
            </w:pPr>
          </w:p>
        </w:tc>
        <w:tc>
          <w:tcPr>
            <w:tcW w:w="1641" w:type="pct"/>
            <w:vAlign w:val="center"/>
          </w:tcPr>
          <w:p w14:paraId="399B2F22" w14:textId="5A62F119" w:rsidR="00D22F26" w:rsidRPr="00796961" w:rsidRDefault="00D22F26" w:rsidP="00796961">
            <w:pPr>
              <w:spacing w:after="0" w:line="240" w:lineRule="auto"/>
              <w:rPr>
                <w:rFonts w:eastAsia="Calibri" w:cs="Times New Roman"/>
                <w:b/>
                <w:kern w:val="0"/>
                <w:sz w:val="22"/>
                <w:szCs w:val="22"/>
                <w14:ligatures w14:val="none"/>
              </w:rPr>
            </w:pPr>
            <w:r>
              <w:rPr>
                <w:rFonts w:eastAsia="Calibri" w:cs="Times New Roman"/>
                <w:b/>
                <w:kern w:val="0"/>
                <w:sz w:val="22"/>
                <w:szCs w:val="22"/>
                <w14:ligatures w14:val="none"/>
              </w:rPr>
              <w:t>Profil studiów:</w:t>
            </w:r>
          </w:p>
        </w:tc>
        <w:tc>
          <w:tcPr>
            <w:tcW w:w="2312" w:type="pct"/>
            <w:gridSpan w:val="3"/>
            <w:vAlign w:val="center"/>
          </w:tcPr>
          <w:p w14:paraId="116C0C17" w14:textId="0FF7CD41" w:rsidR="00D22F26" w:rsidRPr="00796961" w:rsidRDefault="00D22F26" w:rsidP="00796961">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Praktyczny</w:t>
            </w:r>
          </w:p>
        </w:tc>
      </w:tr>
      <w:tr w:rsidR="00D22F26" w:rsidRPr="00796961" w14:paraId="12986CA6" w14:textId="77777777" w:rsidTr="004633DF">
        <w:trPr>
          <w:trHeight w:val="20"/>
        </w:trPr>
        <w:tc>
          <w:tcPr>
            <w:tcW w:w="5000" w:type="pct"/>
            <w:gridSpan w:val="5"/>
            <w:shd w:val="clear" w:color="auto" w:fill="D9D9D9" w:themeFill="background1" w:themeFillShade="D9"/>
          </w:tcPr>
          <w:p w14:paraId="3CC95396" w14:textId="763192A6" w:rsidR="00D22F26" w:rsidRPr="00796961" w:rsidRDefault="00E006C6" w:rsidP="00D22F26">
            <w:pPr>
              <w:spacing w:after="0" w:line="240" w:lineRule="auto"/>
              <w:jc w:val="center"/>
              <w:rPr>
                <w:rFonts w:eastAsia="Calibri" w:cs="Times New Roman"/>
                <w:b/>
                <w:kern w:val="0"/>
                <w:sz w:val="22"/>
                <w:szCs w:val="22"/>
                <w14:ligatures w14:val="none"/>
              </w:rPr>
            </w:pPr>
            <w:r>
              <w:rPr>
                <w:rFonts w:eastAsia="Calibri" w:cs="Times New Roman"/>
                <w:b/>
                <w:kern w:val="0"/>
                <w:sz w:val="22"/>
                <w:szCs w:val="22"/>
                <w14:ligatures w14:val="none"/>
              </w:rPr>
              <w:t>SYLABUS DO ZAJĘĆ</w:t>
            </w:r>
          </w:p>
        </w:tc>
      </w:tr>
      <w:tr w:rsidR="00D22F26" w:rsidRPr="00796961" w14:paraId="421D110B" w14:textId="77777777" w:rsidTr="004633DF">
        <w:trPr>
          <w:trHeight w:val="20"/>
        </w:trPr>
        <w:tc>
          <w:tcPr>
            <w:tcW w:w="5000" w:type="pct"/>
            <w:gridSpan w:val="5"/>
            <w:shd w:val="clear" w:color="auto" w:fill="D9D9D9" w:themeFill="background1" w:themeFillShade="D9"/>
          </w:tcPr>
          <w:p w14:paraId="7C8CD6E5" w14:textId="77777777" w:rsidR="00D22F26" w:rsidRPr="00796961" w:rsidRDefault="00D22F26" w:rsidP="00D22F26">
            <w:pPr>
              <w:spacing w:after="0" w:line="240" w:lineRule="auto"/>
              <w:jc w:val="center"/>
              <w:rPr>
                <w:rFonts w:eastAsia="Calibri" w:cs="Times New Roman"/>
                <w:b/>
                <w:kern w:val="0"/>
                <w:sz w:val="22"/>
                <w:szCs w:val="22"/>
                <w14:ligatures w14:val="none"/>
              </w:rPr>
            </w:pPr>
            <w:r>
              <w:rPr>
                <w:rFonts w:eastAsia="Calibri" w:cs="Times New Roman"/>
                <w:b/>
                <w:kern w:val="0"/>
                <w:sz w:val="22"/>
                <w:szCs w:val="22"/>
                <w14:ligatures w14:val="none"/>
              </w:rPr>
              <w:t>A – informacje ogólne</w:t>
            </w:r>
          </w:p>
        </w:tc>
      </w:tr>
      <w:tr w:rsidR="00D22F26" w:rsidRPr="00796961" w14:paraId="77D9BEEC" w14:textId="77777777" w:rsidTr="006F6D1A">
        <w:trPr>
          <w:trHeight w:val="20"/>
        </w:trPr>
        <w:tc>
          <w:tcPr>
            <w:tcW w:w="2711" w:type="pct"/>
            <w:gridSpan w:val="3"/>
          </w:tcPr>
          <w:p w14:paraId="7023A497" w14:textId="5450CF7A" w:rsidR="00D22F26" w:rsidRPr="00796961" w:rsidRDefault="00796961" w:rsidP="00796961">
            <w:pPr>
              <w:spacing w:after="0" w:line="240" w:lineRule="auto"/>
              <w:contextualSpacing/>
              <w:rPr>
                <w:rFonts w:eastAsia="Calibri" w:cs="Times New Roman"/>
                <w:b/>
                <w:kern w:val="0"/>
                <w:sz w:val="22"/>
                <w:szCs w:val="22"/>
                <w14:ligatures w14:val="none"/>
              </w:rPr>
            </w:pPr>
            <w:r>
              <w:rPr>
                <w:rFonts w:eastAsia="Calibri" w:cs="Times New Roman"/>
                <w:b/>
                <w:kern w:val="0"/>
                <w:sz w:val="22"/>
                <w:szCs w:val="22"/>
                <w14:ligatures w14:val="none"/>
              </w:rPr>
              <w:t>1. Nazwa zajęć:</w:t>
            </w:r>
          </w:p>
        </w:tc>
        <w:tc>
          <w:tcPr>
            <w:tcW w:w="2289" w:type="pct"/>
            <w:gridSpan w:val="2"/>
          </w:tcPr>
          <w:p w14:paraId="226E2DA4" w14:textId="77777777" w:rsidR="00D22F26" w:rsidRPr="00E006C6" w:rsidRDefault="00D22F26" w:rsidP="00D22F26">
            <w:pPr>
              <w:spacing w:after="0" w:line="240" w:lineRule="auto"/>
              <w:rPr>
                <w:rFonts w:eastAsia="Calibri" w:cs="Times New Roman"/>
                <w:bCs/>
                <w:kern w:val="0"/>
                <w:sz w:val="22"/>
                <w:szCs w:val="22"/>
                <w14:ligatures w14:val="none"/>
              </w:rPr>
            </w:pPr>
            <w:r>
              <w:rPr>
                <w:rFonts w:eastAsia="Calibri" w:cs="Times New Roman"/>
                <w:bCs/>
                <w:kern w:val="0"/>
                <w:sz w:val="22"/>
                <w:szCs w:val="22"/>
                <w14:ligatures w14:val="none"/>
              </w:rPr>
              <w:t>Elementy geodezji dynamicznej</w:t>
            </w:r>
          </w:p>
        </w:tc>
      </w:tr>
      <w:tr w:rsidR="00D22F26" w:rsidRPr="00796961" w14:paraId="14D91F3C" w14:textId="77777777" w:rsidTr="006F6D1A">
        <w:trPr>
          <w:trHeight w:val="20"/>
        </w:trPr>
        <w:tc>
          <w:tcPr>
            <w:tcW w:w="2711" w:type="pct"/>
            <w:gridSpan w:val="3"/>
          </w:tcPr>
          <w:p w14:paraId="777E5579" w14:textId="4CF4F792" w:rsidR="00D22F26" w:rsidRPr="00796961" w:rsidRDefault="00796961" w:rsidP="00D22F26">
            <w:pPr>
              <w:spacing w:after="0" w:line="240" w:lineRule="auto"/>
              <w:contextualSpacing/>
              <w:rPr>
                <w:rFonts w:eastAsia="Calibri" w:cs="Times New Roman"/>
                <w:b/>
                <w:kern w:val="0"/>
                <w:sz w:val="22"/>
                <w:szCs w:val="22"/>
                <w14:ligatures w14:val="none"/>
              </w:rPr>
            </w:pPr>
            <w:r>
              <w:rPr>
                <w:rFonts w:eastAsia="Calibri" w:cs="Times New Roman"/>
                <w:b/>
                <w:kern w:val="0"/>
                <w:sz w:val="22"/>
                <w:szCs w:val="22"/>
                <w14:ligatures w14:val="none"/>
              </w:rPr>
              <w:t>2. Punkty ECTS:</w:t>
            </w:r>
          </w:p>
        </w:tc>
        <w:tc>
          <w:tcPr>
            <w:tcW w:w="2289" w:type="pct"/>
            <w:gridSpan w:val="2"/>
          </w:tcPr>
          <w:p w14:paraId="44A1F8F8" w14:textId="3ABB74EC" w:rsidR="00D22F26" w:rsidRPr="00E006C6" w:rsidRDefault="00D22F26" w:rsidP="00D22F26">
            <w:pPr>
              <w:spacing w:after="0" w:line="240" w:lineRule="auto"/>
              <w:contextualSpacing/>
              <w:rPr>
                <w:rFonts w:eastAsia="Calibri" w:cs="Times New Roman"/>
                <w:bCs/>
                <w:kern w:val="0"/>
                <w:sz w:val="22"/>
                <w:szCs w:val="22"/>
                <w14:ligatures w14:val="none"/>
              </w:rPr>
            </w:pPr>
            <w:r>
              <w:rPr>
                <w:rFonts w:eastAsia="Calibri" w:cs="Times New Roman"/>
                <w:bCs/>
                <w:kern w:val="0"/>
                <w:sz w:val="22"/>
                <w:szCs w:val="22"/>
                <w14:ligatures w14:val="none"/>
              </w:rPr>
              <w:t>1</w:t>
            </w:r>
          </w:p>
        </w:tc>
      </w:tr>
      <w:tr w:rsidR="00D22F26" w:rsidRPr="00796961" w14:paraId="27584831" w14:textId="77777777" w:rsidTr="006F6D1A">
        <w:trPr>
          <w:trHeight w:val="20"/>
        </w:trPr>
        <w:tc>
          <w:tcPr>
            <w:tcW w:w="2711" w:type="pct"/>
            <w:gridSpan w:val="3"/>
          </w:tcPr>
          <w:p w14:paraId="688FEBCE" w14:textId="328F1526" w:rsidR="00D22F26" w:rsidRPr="00796961" w:rsidRDefault="00796961" w:rsidP="00796961">
            <w:pPr>
              <w:spacing w:after="0" w:line="240" w:lineRule="auto"/>
              <w:contextualSpacing/>
              <w:rPr>
                <w:rFonts w:eastAsia="Calibri" w:cs="Times New Roman"/>
                <w:b/>
                <w:kern w:val="0"/>
                <w:sz w:val="22"/>
                <w:szCs w:val="22"/>
                <w14:ligatures w14:val="none"/>
              </w:rPr>
            </w:pPr>
            <w:r>
              <w:rPr>
                <w:rFonts w:eastAsia="Calibri" w:cs="Times New Roman"/>
                <w:b/>
                <w:kern w:val="0"/>
                <w:sz w:val="22"/>
                <w:szCs w:val="22"/>
                <w14:ligatures w14:val="none"/>
              </w:rPr>
              <w:t xml:space="preserve">3. Rodzaj zajęć: </w:t>
            </w:r>
          </w:p>
        </w:tc>
        <w:tc>
          <w:tcPr>
            <w:tcW w:w="2289" w:type="pct"/>
            <w:gridSpan w:val="2"/>
          </w:tcPr>
          <w:p w14:paraId="745621B6" w14:textId="05D9BB47" w:rsidR="00D22F26" w:rsidRPr="00E006C6" w:rsidRDefault="00796961" w:rsidP="00796961">
            <w:pPr>
              <w:spacing w:after="0" w:line="240" w:lineRule="auto"/>
              <w:contextualSpacing/>
              <w:rPr>
                <w:rFonts w:eastAsia="Calibri" w:cs="Times New Roman"/>
                <w:bCs/>
                <w:kern w:val="0"/>
                <w:sz w:val="22"/>
                <w:szCs w:val="22"/>
                <w14:ligatures w14:val="none"/>
              </w:rPr>
            </w:pPr>
            <w:r>
              <w:rPr>
                <w:rFonts w:eastAsia="Calibri" w:cs="Times New Roman"/>
                <w:bCs/>
                <w:kern w:val="0"/>
                <w:sz w:val="22"/>
                <w:szCs w:val="22"/>
                <w14:ligatures w14:val="none"/>
              </w:rPr>
              <w:t>obowiązkowy</w:t>
            </w:r>
          </w:p>
        </w:tc>
      </w:tr>
      <w:tr w:rsidR="00796961" w:rsidRPr="00796961" w14:paraId="7E6C1565" w14:textId="77777777" w:rsidTr="006F6D1A">
        <w:trPr>
          <w:trHeight w:val="20"/>
        </w:trPr>
        <w:tc>
          <w:tcPr>
            <w:tcW w:w="2711" w:type="pct"/>
            <w:gridSpan w:val="3"/>
          </w:tcPr>
          <w:p w14:paraId="4C24B579" w14:textId="2E4AB40F" w:rsidR="00796961" w:rsidRDefault="00796961" w:rsidP="00796961">
            <w:pPr>
              <w:spacing w:after="0" w:line="240" w:lineRule="auto"/>
              <w:contextualSpacing/>
              <w:rPr>
                <w:rFonts w:eastAsia="Calibri" w:cs="Times New Roman"/>
                <w:b/>
                <w:kern w:val="0"/>
                <w:sz w:val="22"/>
                <w:szCs w:val="22"/>
                <w14:ligatures w14:val="none"/>
              </w:rPr>
            </w:pPr>
            <w:r>
              <w:rPr>
                <w:rFonts w:eastAsia="Calibri" w:cs="Times New Roman"/>
                <w:b/>
                <w:kern w:val="0"/>
                <w:sz w:val="22"/>
                <w:szCs w:val="22"/>
                <w14:ligatures w14:val="none"/>
              </w:rPr>
              <w:t xml:space="preserve">4. Język wykładowy: </w:t>
            </w:r>
          </w:p>
        </w:tc>
        <w:tc>
          <w:tcPr>
            <w:tcW w:w="2289" w:type="pct"/>
            <w:gridSpan w:val="2"/>
          </w:tcPr>
          <w:p w14:paraId="3752CC15" w14:textId="30FE0ABF" w:rsidR="00796961" w:rsidRPr="00E006C6" w:rsidRDefault="00796961" w:rsidP="00796961">
            <w:pPr>
              <w:spacing w:after="0" w:line="240" w:lineRule="auto"/>
              <w:contextualSpacing/>
              <w:rPr>
                <w:rFonts w:eastAsia="Calibri" w:cs="Times New Roman"/>
                <w:bCs/>
                <w:kern w:val="0"/>
                <w:sz w:val="22"/>
                <w:szCs w:val="22"/>
                <w14:ligatures w14:val="none"/>
              </w:rPr>
            </w:pPr>
            <w:r>
              <w:rPr>
                <w:rFonts w:eastAsia="Calibri" w:cs="Times New Roman"/>
                <w:bCs/>
                <w:kern w:val="0"/>
                <w:sz w:val="22"/>
                <w:szCs w:val="22"/>
                <w14:ligatures w14:val="none"/>
              </w:rPr>
              <w:t>polski</w:t>
            </w:r>
          </w:p>
        </w:tc>
      </w:tr>
      <w:tr w:rsidR="00796961" w:rsidRPr="00796961" w14:paraId="0A1EA7F5" w14:textId="77777777" w:rsidTr="006F6D1A">
        <w:trPr>
          <w:trHeight w:val="20"/>
        </w:trPr>
        <w:tc>
          <w:tcPr>
            <w:tcW w:w="2711" w:type="pct"/>
            <w:gridSpan w:val="3"/>
          </w:tcPr>
          <w:p w14:paraId="7C850463" w14:textId="4D3189F1" w:rsidR="00796961" w:rsidRDefault="00796961" w:rsidP="00796961">
            <w:pPr>
              <w:spacing w:after="0" w:line="240" w:lineRule="auto"/>
              <w:contextualSpacing/>
              <w:rPr>
                <w:rFonts w:eastAsia="Calibri" w:cs="Times New Roman"/>
                <w:b/>
                <w:kern w:val="0"/>
                <w:sz w:val="22"/>
                <w:szCs w:val="22"/>
                <w14:ligatures w14:val="none"/>
              </w:rPr>
            </w:pPr>
            <w:r>
              <w:rPr>
                <w:rFonts w:eastAsia="Calibri" w:cs="Times New Roman"/>
                <w:b/>
                <w:kern w:val="0"/>
                <w:sz w:val="22"/>
                <w:szCs w:val="22"/>
                <w14:ligatures w14:val="none"/>
              </w:rPr>
              <w:t xml:space="preserve">5. Rok studiów: </w:t>
            </w:r>
          </w:p>
        </w:tc>
        <w:tc>
          <w:tcPr>
            <w:tcW w:w="2289" w:type="pct"/>
            <w:gridSpan w:val="2"/>
          </w:tcPr>
          <w:p w14:paraId="160648AC" w14:textId="53FE1A3B" w:rsidR="00796961" w:rsidRPr="00E006C6" w:rsidRDefault="00796961" w:rsidP="00796961">
            <w:pPr>
              <w:spacing w:after="0" w:line="240" w:lineRule="auto"/>
              <w:contextualSpacing/>
              <w:rPr>
                <w:rFonts w:eastAsia="Calibri" w:cs="Times New Roman"/>
                <w:bCs/>
                <w:kern w:val="0"/>
                <w:sz w:val="22"/>
                <w:szCs w:val="22"/>
                <w14:ligatures w14:val="none"/>
              </w:rPr>
            </w:pPr>
            <w:r>
              <w:rPr>
                <w:rFonts w:eastAsia="Calibri" w:cs="Times New Roman"/>
                <w:bCs/>
                <w:kern w:val="0"/>
                <w:sz w:val="22"/>
                <w:szCs w:val="22"/>
                <w14:ligatures w14:val="none"/>
              </w:rPr>
              <w:t>Trzeci</w:t>
            </w:r>
          </w:p>
        </w:tc>
      </w:tr>
      <w:tr w:rsidR="00796961" w:rsidRPr="00796961" w14:paraId="65D17643" w14:textId="77777777" w:rsidTr="006F6D1A">
        <w:trPr>
          <w:trHeight w:val="20"/>
        </w:trPr>
        <w:tc>
          <w:tcPr>
            <w:tcW w:w="2711" w:type="pct"/>
            <w:gridSpan w:val="3"/>
          </w:tcPr>
          <w:p w14:paraId="04E9A5A1" w14:textId="3E3B110D" w:rsidR="00796961" w:rsidRDefault="00796961" w:rsidP="00796961">
            <w:pPr>
              <w:spacing w:after="0" w:line="240" w:lineRule="auto"/>
              <w:contextualSpacing/>
              <w:rPr>
                <w:rFonts w:eastAsia="Calibri" w:cs="Times New Roman"/>
                <w:b/>
                <w:kern w:val="0"/>
                <w:sz w:val="22"/>
                <w:szCs w:val="22"/>
                <w14:ligatures w14:val="none"/>
              </w:rPr>
            </w:pPr>
            <w:r>
              <w:rPr>
                <w:rFonts w:eastAsia="Calibri" w:cs="Times New Roman"/>
                <w:b/>
                <w:kern w:val="0"/>
                <w:sz w:val="22"/>
                <w:szCs w:val="22"/>
                <w14:ligatures w14:val="none"/>
              </w:rPr>
              <w:t>6. Semestr studiów:</w:t>
            </w:r>
          </w:p>
        </w:tc>
        <w:tc>
          <w:tcPr>
            <w:tcW w:w="2289" w:type="pct"/>
            <w:gridSpan w:val="2"/>
          </w:tcPr>
          <w:p w14:paraId="1283D00E" w14:textId="0E6C2FED" w:rsidR="00796961" w:rsidRPr="00E006C6" w:rsidRDefault="00796961" w:rsidP="00796961">
            <w:pPr>
              <w:spacing w:after="0" w:line="240" w:lineRule="auto"/>
              <w:contextualSpacing/>
              <w:rPr>
                <w:rFonts w:eastAsia="Calibri" w:cs="Times New Roman"/>
                <w:bCs/>
                <w:kern w:val="0"/>
                <w:sz w:val="22"/>
                <w:szCs w:val="22"/>
                <w14:ligatures w14:val="none"/>
              </w:rPr>
            </w:pPr>
            <w:r>
              <w:rPr>
                <w:rFonts w:eastAsia="Calibri" w:cs="Times New Roman"/>
                <w:bCs/>
                <w:kern w:val="0"/>
                <w:sz w:val="22"/>
                <w:szCs w:val="22"/>
                <w14:ligatures w14:val="none"/>
              </w:rPr>
              <w:t>Szósty</w:t>
            </w:r>
          </w:p>
        </w:tc>
      </w:tr>
      <w:tr w:rsidR="00796961" w:rsidRPr="00796961" w14:paraId="5B0EEB18" w14:textId="77777777" w:rsidTr="006F6D1A">
        <w:trPr>
          <w:trHeight w:val="20"/>
        </w:trPr>
        <w:tc>
          <w:tcPr>
            <w:tcW w:w="2711" w:type="pct"/>
            <w:gridSpan w:val="3"/>
          </w:tcPr>
          <w:p w14:paraId="5983FFF6" w14:textId="5091CD6C" w:rsidR="00796961" w:rsidRDefault="00796961" w:rsidP="00796961">
            <w:pPr>
              <w:spacing w:after="0" w:line="240" w:lineRule="auto"/>
              <w:contextualSpacing/>
              <w:rPr>
                <w:rFonts w:eastAsia="Calibri" w:cs="Times New Roman"/>
                <w:b/>
                <w:kern w:val="0"/>
                <w:sz w:val="22"/>
                <w:szCs w:val="22"/>
                <w14:ligatures w14:val="none"/>
              </w:rPr>
            </w:pPr>
            <w:r>
              <w:rPr>
                <w:rFonts w:eastAsia="Calibri" w:cs="Times New Roman"/>
                <w:b/>
                <w:kern w:val="0"/>
                <w:sz w:val="22"/>
                <w:szCs w:val="22"/>
                <w14:ligatures w14:val="none"/>
              </w:rPr>
              <w:t xml:space="preserve">7. Godziny w kontakcie bezpośrednim: </w:t>
            </w:r>
          </w:p>
        </w:tc>
        <w:tc>
          <w:tcPr>
            <w:tcW w:w="2289" w:type="pct"/>
            <w:gridSpan w:val="2"/>
          </w:tcPr>
          <w:p w14:paraId="37FF5FE7" w14:textId="5965C8E7" w:rsidR="00796961" w:rsidRPr="00E006C6" w:rsidRDefault="00796961" w:rsidP="00796961">
            <w:pPr>
              <w:spacing w:after="0" w:line="240" w:lineRule="auto"/>
              <w:contextualSpacing/>
              <w:rPr>
                <w:rFonts w:eastAsia="Calibri" w:cs="Times New Roman"/>
                <w:bCs/>
                <w:kern w:val="0"/>
                <w:sz w:val="22"/>
                <w:szCs w:val="22"/>
                <w14:ligatures w14:val="none"/>
              </w:rPr>
            </w:pPr>
            <w:r>
              <w:rPr>
                <w:rFonts w:eastAsia="Calibri" w:cs="Times New Roman"/>
                <w:bCs/>
                <w:kern w:val="0"/>
                <w:sz w:val="22"/>
                <w:szCs w:val="22"/>
                <w14:ligatures w14:val="none"/>
              </w:rPr>
              <w:t>15</w:t>
            </w:r>
          </w:p>
        </w:tc>
      </w:tr>
      <w:tr w:rsidR="00E006C6" w:rsidRPr="00796961" w14:paraId="5022CB4D" w14:textId="77777777" w:rsidTr="006F6D1A">
        <w:trPr>
          <w:trHeight w:val="20"/>
        </w:trPr>
        <w:tc>
          <w:tcPr>
            <w:tcW w:w="2711" w:type="pct"/>
            <w:gridSpan w:val="3"/>
          </w:tcPr>
          <w:p w14:paraId="12ED490E" w14:textId="0D7196C0" w:rsidR="00E006C6" w:rsidRPr="00796961" w:rsidRDefault="00E006C6" w:rsidP="00D22F26">
            <w:pPr>
              <w:spacing w:after="0" w:line="240" w:lineRule="auto"/>
              <w:contextualSpacing/>
              <w:rPr>
                <w:rFonts w:eastAsia="Calibri" w:cs="Times New Roman"/>
                <w:b/>
                <w:kern w:val="0"/>
                <w:sz w:val="22"/>
                <w:szCs w:val="22"/>
                <w14:ligatures w14:val="none"/>
              </w:rPr>
            </w:pPr>
            <w:r>
              <w:rPr>
                <w:rFonts w:eastAsia="Calibri" w:cs="Times New Roman"/>
                <w:b/>
                <w:kern w:val="0"/>
                <w:sz w:val="22"/>
                <w:szCs w:val="22"/>
                <w14:ligatures w14:val="none"/>
              </w:rPr>
              <w:t>8. Forma lub formy zajęć:</w:t>
            </w:r>
          </w:p>
        </w:tc>
        <w:tc>
          <w:tcPr>
            <w:tcW w:w="2289" w:type="pct"/>
            <w:gridSpan w:val="2"/>
          </w:tcPr>
          <w:p w14:paraId="20935B50" w14:textId="264B11D8" w:rsidR="00E006C6" w:rsidRPr="00E006C6" w:rsidRDefault="00E006C6" w:rsidP="00D22F26">
            <w:pPr>
              <w:spacing w:after="0" w:line="240" w:lineRule="auto"/>
              <w:rPr>
                <w:rFonts w:eastAsia="Calibri" w:cs="Times New Roman"/>
                <w:bCs/>
                <w:kern w:val="0"/>
                <w:sz w:val="22"/>
                <w:szCs w:val="22"/>
                <w14:ligatures w14:val="none"/>
              </w:rPr>
            </w:pPr>
            <w:r>
              <w:rPr>
                <w:rFonts w:eastAsia="Calibri" w:cs="Times New Roman"/>
                <w:bCs/>
                <w:kern w:val="0"/>
                <w:sz w:val="22"/>
                <w:szCs w:val="22"/>
                <w14:ligatures w14:val="none"/>
              </w:rPr>
              <w:t>Wykłady, Ćwiczenia</w:t>
            </w:r>
          </w:p>
        </w:tc>
      </w:tr>
      <w:tr w:rsidR="00D22F26" w:rsidRPr="00796961" w14:paraId="6909F921" w14:textId="77777777" w:rsidTr="006F6D1A">
        <w:trPr>
          <w:trHeight w:val="20"/>
        </w:trPr>
        <w:tc>
          <w:tcPr>
            <w:tcW w:w="2711" w:type="pct"/>
            <w:gridSpan w:val="3"/>
            <w:vAlign w:val="center"/>
          </w:tcPr>
          <w:p w14:paraId="61DE2E80" w14:textId="7446213C" w:rsidR="00D22F26" w:rsidRPr="00796961" w:rsidRDefault="00E006C6" w:rsidP="00E006C6">
            <w:pPr>
              <w:spacing w:after="0" w:line="240" w:lineRule="auto"/>
              <w:contextualSpacing/>
              <w:rPr>
                <w:rFonts w:eastAsia="Calibri" w:cs="Times New Roman"/>
                <w:b/>
                <w:kern w:val="0"/>
                <w:sz w:val="22"/>
                <w:szCs w:val="22"/>
                <w14:ligatures w14:val="none"/>
              </w:rPr>
            </w:pPr>
            <w:r>
              <w:rPr>
                <w:rFonts w:eastAsia="Calibri" w:cs="Times New Roman"/>
                <w:b/>
                <w:kern w:val="0"/>
                <w:sz w:val="22"/>
                <w:szCs w:val="22"/>
                <w14:ligatures w14:val="none"/>
              </w:rPr>
              <w:t xml:space="preserve">9. Koordynator zajęć: </w:t>
            </w:r>
          </w:p>
        </w:tc>
        <w:tc>
          <w:tcPr>
            <w:tcW w:w="2289" w:type="pct"/>
            <w:gridSpan w:val="2"/>
            <w:vAlign w:val="center"/>
          </w:tcPr>
          <w:p w14:paraId="23AAC310" w14:textId="0961239F" w:rsidR="00D22F26" w:rsidRPr="00E006C6" w:rsidRDefault="00E006C6" w:rsidP="00D22F26">
            <w:pPr>
              <w:spacing w:after="0" w:line="240" w:lineRule="auto"/>
              <w:rPr>
                <w:rFonts w:eastAsia="Calibri" w:cs="Times New Roman"/>
                <w:bCs/>
                <w:kern w:val="0"/>
                <w:sz w:val="22"/>
                <w:szCs w:val="22"/>
                <w14:ligatures w14:val="none"/>
              </w:rPr>
            </w:pPr>
            <w:r>
              <w:rPr>
                <w:rFonts w:eastAsia="Calibri" w:cs="Times New Roman"/>
                <w:bCs/>
                <w:kern w:val="0"/>
                <w:sz w:val="22"/>
                <w:szCs w:val="22"/>
                <w14:ligatures w14:val="none"/>
              </w:rPr>
              <w:t>dr inż. Ihor Tsiupak</w:t>
            </w:r>
          </w:p>
        </w:tc>
      </w:tr>
      <w:tr w:rsidR="00E006C6" w:rsidRPr="00796961" w14:paraId="43026D3F" w14:textId="77777777" w:rsidTr="006F6D1A">
        <w:trPr>
          <w:trHeight w:val="20"/>
        </w:trPr>
        <w:tc>
          <w:tcPr>
            <w:tcW w:w="2711" w:type="pct"/>
            <w:gridSpan w:val="3"/>
            <w:vAlign w:val="center"/>
          </w:tcPr>
          <w:p w14:paraId="1D010229" w14:textId="00BF21E6" w:rsidR="00E006C6" w:rsidRPr="00796961" w:rsidRDefault="00E006C6" w:rsidP="00E006C6">
            <w:pPr>
              <w:spacing w:after="0" w:line="240" w:lineRule="auto"/>
              <w:contextualSpacing/>
              <w:rPr>
                <w:rFonts w:eastAsia="Calibri" w:cs="Times New Roman"/>
                <w:b/>
                <w:kern w:val="0"/>
                <w:sz w:val="22"/>
                <w:szCs w:val="22"/>
                <w14:ligatures w14:val="none"/>
              </w:rPr>
            </w:pPr>
            <w:r>
              <w:rPr>
                <w:rFonts w:eastAsia="Calibri" w:cs="Times New Roman"/>
                <w:b/>
                <w:kern w:val="0"/>
                <w:sz w:val="22"/>
                <w:szCs w:val="22"/>
                <w14:ligatures w14:val="none"/>
              </w:rPr>
              <w:t xml:space="preserve">10. Prowadzący zajęcia: </w:t>
            </w:r>
          </w:p>
        </w:tc>
        <w:tc>
          <w:tcPr>
            <w:tcW w:w="2289" w:type="pct"/>
            <w:gridSpan w:val="2"/>
            <w:vAlign w:val="center"/>
          </w:tcPr>
          <w:p w14:paraId="3530F840" w14:textId="77777777" w:rsidR="00E006C6" w:rsidRPr="00E006C6" w:rsidRDefault="00E006C6" w:rsidP="00D22F26">
            <w:pPr>
              <w:spacing w:after="0" w:line="240" w:lineRule="auto"/>
              <w:rPr>
                <w:rFonts w:eastAsia="Calibri" w:cs="Times New Roman"/>
                <w:bCs/>
                <w:kern w:val="0"/>
                <w:sz w:val="22"/>
                <w:szCs w:val="22"/>
                <w14:ligatures w14:val="none"/>
              </w:rPr>
            </w:pPr>
            <w:r>
              <w:rPr>
                <w:rFonts w:eastAsia="Calibri" w:cs="Times New Roman"/>
                <w:bCs/>
                <w:kern w:val="0"/>
                <w:sz w:val="22"/>
                <w:szCs w:val="22"/>
                <w14:ligatures w14:val="none"/>
              </w:rPr>
              <w:t>dr inż. Ihor Tsiupak</w:t>
            </w:r>
          </w:p>
          <w:p w14:paraId="4ABCAB3F" w14:textId="7C892A84" w:rsidR="00E006C6" w:rsidRPr="00E006C6" w:rsidRDefault="00E006C6" w:rsidP="00D22F26">
            <w:pPr>
              <w:spacing w:after="0" w:line="240" w:lineRule="auto"/>
              <w:rPr>
                <w:rFonts w:eastAsia="Calibri" w:cs="Times New Roman"/>
                <w:bCs/>
                <w:kern w:val="0"/>
                <w:sz w:val="22"/>
                <w:szCs w:val="22"/>
                <w14:ligatures w14:val="none"/>
              </w:rPr>
            </w:pPr>
          </w:p>
        </w:tc>
      </w:tr>
      <w:tr w:rsidR="00D22F26" w:rsidRPr="00796961" w14:paraId="32B3A813" w14:textId="77777777" w:rsidTr="004633DF">
        <w:trPr>
          <w:trHeight w:val="20"/>
        </w:trPr>
        <w:tc>
          <w:tcPr>
            <w:tcW w:w="5000" w:type="pct"/>
            <w:gridSpan w:val="5"/>
            <w:shd w:val="clear" w:color="auto" w:fill="D9D9D9" w:themeFill="background1" w:themeFillShade="D9"/>
          </w:tcPr>
          <w:p w14:paraId="3EA7494B" w14:textId="77777777" w:rsidR="00D22F26" w:rsidRPr="00796961" w:rsidRDefault="00D22F26" w:rsidP="00D22F26">
            <w:pPr>
              <w:spacing w:after="0" w:line="240" w:lineRule="auto"/>
              <w:jc w:val="center"/>
              <w:rPr>
                <w:rFonts w:eastAsia="Calibri" w:cs="Times New Roman"/>
                <w:b/>
                <w:kern w:val="0"/>
                <w:sz w:val="22"/>
                <w:szCs w:val="22"/>
                <w14:ligatures w14:val="none"/>
              </w:rPr>
            </w:pPr>
            <w:r>
              <w:rPr>
                <w:rFonts w:eastAsia="Calibri" w:cs="Times New Roman"/>
                <w:b/>
                <w:kern w:val="0"/>
                <w:sz w:val="22"/>
                <w:szCs w:val="22"/>
                <w14:ligatures w14:val="none"/>
              </w:rPr>
              <w:t>B – wymagania wstępne</w:t>
            </w:r>
          </w:p>
        </w:tc>
      </w:tr>
      <w:tr w:rsidR="004633DF" w:rsidRPr="00796961" w14:paraId="0D8286A8" w14:textId="77777777" w:rsidTr="004633DF">
        <w:trPr>
          <w:trHeight w:val="20"/>
        </w:trPr>
        <w:tc>
          <w:tcPr>
            <w:tcW w:w="5000" w:type="pct"/>
            <w:gridSpan w:val="5"/>
          </w:tcPr>
          <w:p w14:paraId="3143B4F9" w14:textId="1274F795" w:rsidR="004633DF" w:rsidRPr="00796961" w:rsidRDefault="004633DF" w:rsidP="004633DF">
            <w:pPr>
              <w:spacing w:after="0" w:line="240" w:lineRule="auto"/>
              <w:jc w:val="both"/>
              <w:rPr>
                <w:rFonts w:eastAsia="Calibri" w:cs="Times New Roman"/>
                <w:kern w:val="0"/>
                <w:sz w:val="22"/>
                <w:szCs w:val="22"/>
                <w14:ligatures w14:val="none"/>
              </w:rPr>
            </w:pPr>
            <w:r>
              <w:rPr>
                <w:rFonts w:eastAsia="Calibri" w:cs="Times New Roman"/>
                <w:kern w:val="0"/>
                <w:sz w:val="22"/>
                <w:szCs w:val="22"/>
                <w14:ligatures w14:val="none"/>
              </w:rPr>
              <w:t>1. Podstawowa wiedza na temat Ziemi jako Planety, matematyki i fizyki, zwłaszcza określenia siły, masy, wagi, przyspieszenia ziemskiego w zakresie programów szkoły średniej. 2. Umiejętność logicznego myślenia i wyszukiwania informacji w literaturze przedmiotu.</w:t>
            </w:r>
          </w:p>
        </w:tc>
      </w:tr>
      <w:tr w:rsidR="004633DF" w:rsidRPr="00796961" w14:paraId="0B0A31B4" w14:textId="77777777" w:rsidTr="004633DF">
        <w:trPr>
          <w:trHeight w:val="20"/>
        </w:trPr>
        <w:tc>
          <w:tcPr>
            <w:tcW w:w="5000" w:type="pct"/>
            <w:gridSpan w:val="5"/>
            <w:shd w:val="clear" w:color="auto" w:fill="D9D9D9" w:themeFill="background1" w:themeFillShade="D9"/>
          </w:tcPr>
          <w:p w14:paraId="63749878" w14:textId="703D4480" w:rsidR="004633DF" w:rsidRPr="00796961" w:rsidRDefault="004633DF" w:rsidP="004633DF">
            <w:pPr>
              <w:spacing w:after="0" w:line="240" w:lineRule="auto"/>
              <w:jc w:val="center"/>
              <w:rPr>
                <w:rFonts w:eastAsia="Calibri" w:cs="Times New Roman"/>
                <w:b/>
                <w:kern w:val="0"/>
                <w:sz w:val="22"/>
                <w:szCs w:val="22"/>
                <w14:ligatures w14:val="none"/>
              </w:rPr>
            </w:pPr>
            <w:r>
              <w:rPr>
                <w:rFonts w:eastAsia="Calibri" w:cs="Times New Roman"/>
                <w:b/>
                <w:kern w:val="0"/>
                <w:sz w:val="22"/>
                <w:szCs w:val="22"/>
                <w14:ligatures w14:val="none"/>
              </w:rPr>
              <w:t>C – cel zajęć</w:t>
            </w:r>
          </w:p>
        </w:tc>
      </w:tr>
      <w:tr w:rsidR="004633DF" w:rsidRPr="00796961" w14:paraId="04681DEB" w14:textId="77777777" w:rsidTr="004633DF">
        <w:trPr>
          <w:trHeight w:val="20"/>
        </w:trPr>
        <w:tc>
          <w:tcPr>
            <w:tcW w:w="5000" w:type="pct"/>
            <w:gridSpan w:val="5"/>
          </w:tcPr>
          <w:p w14:paraId="6AA2D8E8" w14:textId="5DDBAABA" w:rsidR="004633DF" w:rsidRPr="004633DF" w:rsidRDefault="004633DF" w:rsidP="004633DF">
            <w:pPr>
              <w:spacing w:after="0" w:line="240" w:lineRule="auto"/>
              <w:jc w:val="both"/>
              <w:rPr>
                <w:rFonts w:eastAsia="Calibri" w:cs="Times New Roman"/>
                <w:bCs/>
                <w:kern w:val="0"/>
                <w:sz w:val="22"/>
                <w:szCs w:val="22"/>
                <w14:ligatures w14:val="none"/>
              </w:rPr>
            </w:pPr>
            <w:r>
              <w:rPr>
                <w:rFonts w:eastAsia="Calibri" w:cs="Times New Roman"/>
                <w:bCs/>
                <w:kern w:val="0"/>
                <w:sz w:val="22"/>
                <w:szCs w:val="22"/>
                <w14:ligatures w14:val="none"/>
              </w:rPr>
              <w:t>Przedmiot obejmuje teorię pola grawitacyjnego, powierzchnie ekwipotencjalne, anomalie grawitacyjne, grawimetrię geodezyjną, systemy wysokości oraz zastosowanie satelitarnych pomiarów wysokościowych (GNSS-levelling). Studenci poznają metody pomiarowe i opracowania wyników pomiarów grawimetrycznych oraz ich rolę w praktyce geodezyjnej.</w:t>
            </w:r>
          </w:p>
        </w:tc>
      </w:tr>
      <w:tr w:rsidR="004633DF" w:rsidRPr="00796961" w14:paraId="0C9ED2D9" w14:textId="77777777" w:rsidTr="004633DF">
        <w:trPr>
          <w:trHeight w:val="20"/>
        </w:trPr>
        <w:tc>
          <w:tcPr>
            <w:tcW w:w="5000" w:type="pct"/>
            <w:gridSpan w:val="5"/>
            <w:shd w:val="clear" w:color="auto" w:fill="D9D9D9" w:themeFill="background1" w:themeFillShade="D9"/>
          </w:tcPr>
          <w:p w14:paraId="2950677C" w14:textId="77777777" w:rsidR="004633DF" w:rsidRPr="00796961" w:rsidRDefault="004633DF" w:rsidP="004633DF">
            <w:pPr>
              <w:spacing w:after="0" w:line="240" w:lineRule="auto"/>
              <w:jc w:val="center"/>
              <w:rPr>
                <w:rFonts w:eastAsia="Calibri" w:cs="Times New Roman"/>
                <w:b/>
                <w:kern w:val="0"/>
                <w:sz w:val="22"/>
                <w:szCs w:val="22"/>
                <w14:ligatures w14:val="none"/>
              </w:rPr>
            </w:pPr>
            <w:r>
              <w:rPr>
                <w:rFonts w:eastAsia="Calibri" w:cs="Times New Roman"/>
                <w:b/>
                <w:kern w:val="0"/>
                <w:sz w:val="22"/>
                <w:szCs w:val="22"/>
                <w14:ligatures w14:val="none"/>
              </w:rPr>
              <w:t>D – efekty uczenia się</w:t>
            </w:r>
          </w:p>
        </w:tc>
      </w:tr>
      <w:tr w:rsidR="004633DF" w:rsidRPr="00796961" w14:paraId="5DAF30E5" w14:textId="77777777" w:rsidTr="004633DF">
        <w:trPr>
          <w:trHeight w:val="20"/>
        </w:trPr>
        <w:tc>
          <w:tcPr>
            <w:tcW w:w="5000" w:type="pct"/>
            <w:gridSpan w:val="5"/>
          </w:tcPr>
          <w:p w14:paraId="204356F8" w14:textId="47A142BF" w:rsidR="00AB6136" w:rsidRPr="00AB6136" w:rsidRDefault="00AB6136" w:rsidP="00AB6136">
            <w:pPr>
              <w:spacing w:after="0" w:line="240" w:lineRule="auto"/>
              <w:jc w:val="both"/>
              <w:rPr>
                <w:rFonts w:eastAsia="Calibri" w:cs="Times New Roman"/>
                <w:b/>
                <w:kern w:val="0"/>
                <w:sz w:val="22"/>
                <w:szCs w:val="22"/>
                <w14:ligatures w14:val="none"/>
              </w:rPr>
            </w:pPr>
            <w:r w:rsidRPr="00AB6136">
              <w:rPr>
                <w:rFonts w:eastAsia="Calibri" w:cs="Times New Roman"/>
                <w:b/>
                <w:kern w:val="0"/>
                <w:sz w:val="22"/>
                <w:szCs w:val="22"/>
                <w14:ligatures w14:val="none"/>
              </w:rPr>
              <w:t xml:space="preserve">EKW1 </w:t>
            </w:r>
            <w:r w:rsidRPr="00AB6136">
              <w:rPr>
                <w:rFonts w:eastAsia="Calibri" w:cs="Times New Roman"/>
                <w:bCs/>
                <w:kern w:val="0"/>
                <w:sz w:val="22"/>
                <w:szCs w:val="22"/>
                <w14:ligatures w14:val="none"/>
              </w:rPr>
              <w:t>z</w:t>
            </w:r>
            <w:r w:rsidRPr="00AB6136">
              <w:rPr>
                <w:rFonts w:eastAsia="Calibri" w:cs="Times New Roman"/>
                <w:bCs/>
                <w:kern w:val="0"/>
                <w:sz w:val="22"/>
                <w:szCs w:val="22"/>
                <w14:ligatures w14:val="none"/>
              </w:rPr>
              <w:t>na i rozumie w zaawansowanym stopniu zagadnienia dotyczące nowoczesnych sieci satelitarnych i grawimetrycznych oraz ich znaczenie w geodezji.</w:t>
            </w:r>
          </w:p>
          <w:p w14:paraId="526C35F2" w14:textId="2D7E46B2" w:rsidR="00AB6136" w:rsidRPr="00AB6136" w:rsidRDefault="00AB6136" w:rsidP="00AB6136">
            <w:pPr>
              <w:spacing w:after="0" w:line="240" w:lineRule="auto"/>
              <w:jc w:val="both"/>
              <w:rPr>
                <w:rFonts w:eastAsia="Calibri" w:cs="Times New Roman"/>
                <w:b/>
                <w:kern w:val="0"/>
                <w:sz w:val="22"/>
                <w:szCs w:val="22"/>
                <w14:ligatures w14:val="none"/>
              </w:rPr>
            </w:pPr>
            <w:r w:rsidRPr="00AB6136">
              <w:rPr>
                <w:rFonts w:eastAsia="Calibri" w:cs="Times New Roman"/>
                <w:b/>
                <w:kern w:val="0"/>
                <w:sz w:val="22"/>
                <w:szCs w:val="22"/>
                <w14:ligatures w14:val="none"/>
              </w:rPr>
              <w:t xml:space="preserve">EKW2 </w:t>
            </w:r>
            <w:r w:rsidRPr="00AB6136">
              <w:rPr>
                <w:rFonts w:eastAsia="Calibri" w:cs="Times New Roman"/>
                <w:bCs/>
                <w:kern w:val="0"/>
                <w:sz w:val="22"/>
                <w:szCs w:val="22"/>
                <w14:ligatures w14:val="none"/>
              </w:rPr>
              <w:t>z</w:t>
            </w:r>
            <w:r w:rsidRPr="00AB6136">
              <w:rPr>
                <w:rFonts w:eastAsia="Calibri" w:cs="Times New Roman"/>
                <w:bCs/>
                <w:kern w:val="0"/>
                <w:sz w:val="22"/>
                <w:szCs w:val="22"/>
                <w14:ligatures w14:val="none"/>
              </w:rPr>
              <w:t>na i rozumie w zaawansowanym stopniu rodzaje pomiarów grawimetrycznych oraz ich rolę w praktyce geodezyjnej, w szczególności w analizie pola grawitacyjnego i systemów wysokości.</w:t>
            </w:r>
          </w:p>
          <w:p w14:paraId="1C5E5431" w14:textId="017DB2B0" w:rsidR="00AB6136" w:rsidRPr="00AB6136" w:rsidRDefault="00AB6136" w:rsidP="00AB6136">
            <w:pPr>
              <w:spacing w:after="0" w:line="240" w:lineRule="auto"/>
              <w:jc w:val="both"/>
              <w:rPr>
                <w:rFonts w:eastAsia="Calibri" w:cs="Times New Roman"/>
                <w:b/>
                <w:kern w:val="0"/>
                <w:sz w:val="22"/>
                <w:szCs w:val="22"/>
                <w14:ligatures w14:val="none"/>
              </w:rPr>
            </w:pPr>
            <w:r w:rsidRPr="00AB6136">
              <w:rPr>
                <w:rFonts w:eastAsia="Calibri" w:cs="Times New Roman"/>
                <w:b/>
                <w:kern w:val="0"/>
                <w:sz w:val="22"/>
                <w:szCs w:val="22"/>
                <w14:ligatures w14:val="none"/>
              </w:rPr>
              <w:t xml:space="preserve">EKW3 </w:t>
            </w:r>
            <w:r w:rsidRPr="00AB6136">
              <w:rPr>
                <w:rFonts w:eastAsia="Calibri" w:cs="Times New Roman"/>
                <w:bCs/>
                <w:kern w:val="0"/>
                <w:sz w:val="22"/>
                <w:szCs w:val="22"/>
                <w14:ligatures w14:val="none"/>
              </w:rPr>
              <w:t>z</w:t>
            </w:r>
            <w:r w:rsidRPr="00AB6136">
              <w:rPr>
                <w:rFonts w:eastAsia="Calibri" w:cs="Times New Roman"/>
                <w:bCs/>
                <w:kern w:val="0"/>
                <w:sz w:val="22"/>
                <w:szCs w:val="22"/>
                <w14:ligatures w14:val="none"/>
              </w:rPr>
              <w:t>na i rozumie w zaawansowanym stopniu trendy rozwojowe w zakresie aparatury pomiarowej oraz technologii pomiarów grawimetrycznych i satelitarnych.</w:t>
            </w:r>
          </w:p>
          <w:p w14:paraId="000D0003" w14:textId="50DBBA24" w:rsidR="004633DF" w:rsidRPr="00796961" w:rsidRDefault="004633DF" w:rsidP="004633DF">
            <w:pPr>
              <w:spacing w:after="0" w:line="240" w:lineRule="auto"/>
              <w:jc w:val="both"/>
              <w:rPr>
                <w:rFonts w:eastAsia="Calibri" w:cs="Times New Roman"/>
                <w:kern w:val="0"/>
                <w:sz w:val="22"/>
                <w:szCs w:val="22"/>
                <w14:ligatures w14:val="none"/>
              </w:rPr>
            </w:pPr>
            <w:r>
              <w:rPr>
                <w:rFonts w:eastAsia="Calibri" w:cs="Times New Roman"/>
                <w:b/>
                <w:kern w:val="0"/>
                <w:sz w:val="22"/>
                <w:szCs w:val="22"/>
                <w14:ligatures w14:val="none"/>
              </w:rPr>
              <w:t xml:space="preserve">EKU1 </w:t>
            </w:r>
            <w:r w:rsidR="00AB6136" w:rsidRPr="00AB6136">
              <w:rPr>
                <w:rFonts w:eastAsia="Calibri" w:cs="Times New Roman"/>
                <w:bCs/>
                <w:kern w:val="0"/>
                <w:sz w:val="22"/>
                <w:szCs w:val="22"/>
                <w14:ligatures w14:val="none"/>
              </w:rPr>
              <w:t xml:space="preserve">potrafi </w:t>
            </w:r>
            <w:r w:rsidRPr="00AB6136">
              <w:rPr>
                <w:rFonts w:eastAsia="Calibri" w:cs="Times New Roman"/>
                <w:bCs/>
                <w:kern w:val="0"/>
                <w:sz w:val="22"/>
                <w:szCs w:val="22"/>
                <w14:ligatures w14:val="none"/>
              </w:rPr>
              <w:t>wykorzystywać</w:t>
            </w:r>
            <w:r>
              <w:rPr>
                <w:rFonts w:eastAsia="Calibri" w:cs="Times New Roman"/>
                <w:kern w:val="0"/>
                <w:sz w:val="22"/>
                <w:szCs w:val="22"/>
                <w14:ligatures w14:val="none"/>
              </w:rPr>
              <w:t xml:space="preserve"> programy komputerowe do formułowania i rozwiązywania zadań inżynierskich</w:t>
            </w:r>
          </w:p>
          <w:p w14:paraId="000D0004" w14:textId="2A7471FE" w:rsidR="004633DF" w:rsidRPr="00796961" w:rsidRDefault="004633DF" w:rsidP="004633DF">
            <w:pPr>
              <w:spacing w:after="0" w:line="240" w:lineRule="auto"/>
              <w:jc w:val="both"/>
              <w:rPr>
                <w:rFonts w:eastAsia="Calibri" w:cs="Times New Roman"/>
                <w:kern w:val="0"/>
                <w:sz w:val="22"/>
                <w:szCs w:val="22"/>
                <w14:ligatures w14:val="none"/>
              </w:rPr>
            </w:pPr>
            <w:r>
              <w:rPr>
                <w:rFonts w:eastAsia="Calibri" w:cs="Times New Roman"/>
                <w:b/>
                <w:kern w:val="0"/>
                <w:sz w:val="22"/>
                <w:szCs w:val="22"/>
                <w14:ligatures w14:val="none"/>
              </w:rPr>
              <w:t xml:space="preserve">EKU2 </w:t>
            </w:r>
            <w:r w:rsidR="00AB6136" w:rsidRPr="00AB6136">
              <w:rPr>
                <w:rFonts w:eastAsia="Calibri" w:cs="Times New Roman"/>
                <w:bCs/>
                <w:kern w:val="0"/>
                <w:sz w:val="22"/>
                <w:szCs w:val="22"/>
                <w14:ligatures w14:val="none"/>
              </w:rPr>
              <w:t xml:space="preserve">potrafi </w:t>
            </w:r>
            <w:r w:rsidRPr="00AB6136">
              <w:rPr>
                <w:rFonts w:eastAsia="Calibri" w:cs="Times New Roman"/>
                <w:bCs/>
                <w:kern w:val="0"/>
                <w:sz w:val="22"/>
                <w:szCs w:val="22"/>
                <w14:ligatures w14:val="none"/>
              </w:rPr>
              <w:t>opracować</w:t>
            </w:r>
            <w:r>
              <w:rPr>
                <w:rFonts w:eastAsia="Calibri" w:cs="Times New Roman"/>
                <w:kern w:val="0"/>
                <w:sz w:val="22"/>
                <w:szCs w:val="22"/>
                <w14:ligatures w14:val="none"/>
              </w:rPr>
              <w:t xml:space="preserve"> sprawozdanie naukowo-techniczne w j. polskim i angielskim</w:t>
            </w:r>
          </w:p>
          <w:p w14:paraId="000D0005" w14:textId="7501D6F9" w:rsidR="004633DF" w:rsidRPr="00796961" w:rsidRDefault="004633DF" w:rsidP="004633DF">
            <w:pPr>
              <w:spacing w:after="0" w:line="240" w:lineRule="auto"/>
              <w:jc w:val="both"/>
              <w:rPr>
                <w:rFonts w:eastAsia="Calibri" w:cs="Times New Roman"/>
                <w:kern w:val="0"/>
                <w:sz w:val="22"/>
                <w:szCs w:val="22"/>
                <w14:ligatures w14:val="none"/>
              </w:rPr>
            </w:pPr>
            <w:r>
              <w:rPr>
                <w:rFonts w:eastAsia="Calibri" w:cs="Times New Roman"/>
                <w:b/>
                <w:kern w:val="0"/>
                <w:sz w:val="22"/>
                <w:szCs w:val="22"/>
                <w14:ligatures w14:val="none"/>
              </w:rPr>
              <w:t xml:space="preserve">EKK1 </w:t>
            </w:r>
            <w:r w:rsidR="00AB6136">
              <w:rPr>
                <w:rFonts w:eastAsia="Calibri" w:cs="Times New Roman"/>
                <w:kern w:val="0"/>
                <w:sz w:val="22"/>
                <w:szCs w:val="22"/>
                <w14:ligatures w14:val="none"/>
              </w:rPr>
              <w:t>jest gotów do dbania o dorobek zawodu geodety</w:t>
            </w:r>
          </w:p>
          <w:p w14:paraId="000D0006" w14:textId="58CB45AF" w:rsidR="004633DF" w:rsidRPr="00796961" w:rsidRDefault="004633DF" w:rsidP="004633DF">
            <w:pPr>
              <w:spacing w:after="0" w:line="240" w:lineRule="auto"/>
              <w:jc w:val="both"/>
              <w:rPr>
                <w:rFonts w:eastAsia="Calibri" w:cs="Times New Roman"/>
                <w:kern w:val="0"/>
                <w:sz w:val="22"/>
                <w:szCs w:val="22"/>
                <w14:ligatures w14:val="none"/>
              </w:rPr>
            </w:pPr>
            <w:r>
              <w:rPr>
                <w:rFonts w:eastAsia="Calibri" w:cs="Times New Roman"/>
                <w:b/>
                <w:kern w:val="0"/>
                <w:sz w:val="22"/>
                <w:szCs w:val="22"/>
                <w14:ligatures w14:val="none"/>
              </w:rPr>
              <w:t xml:space="preserve">EKK2 </w:t>
            </w:r>
            <w:r w:rsidR="00AB6136">
              <w:rPr>
                <w:rFonts w:eastAsia="Calibri" w:cs="Times New Roman"/>
                <w:kern w:val="0"/>
                <w:sz w:val="22"/>
                <w:szCs w:val="22"/>
                <w14:ligatures w14:val="none"/>
              </w:rPr>
              <w:t xml:space="preserve">jest gotów do pełnienia roli geodety w sposób adekwatny do oczekiwań społecznych </w:t>
            </w:r>
          </w:p>
        </w:tc>
      </w:tr>
      <w:tr w:rsidR="004633DF" w:rsidRPr="00796961" w14:paraId="50596BD4" w14:textId="77777777" w:rsidTr="004633DF">
        <w:trPr>
          <w:trHeight w:val="20"/>
        </w:trPr>
        <w:tc>
          <w:tcPr>
            <w:tcW w:w="4517" w:type="pct"/>
            <w:gridSpan w:val="4"/>
            <w:tcBorders>
              <w:bottom w:val="single" w:sz="4" w:space="0" w:color="auto"/>
            </w:tcBorders>
            <w:shd w:val="clear" w:color="auto" w:fill="D9D9D9" w:themeFill="background1" w:themeFillShade="D9"/>
            <w:vAlign w:val="center"/>
          </w:tcPr>
          <w:p w14:paraId="24F39B42" w14:textId="37511FDA" w:rsidR="004633DF" w:rsidRPr="00796961" w:rsidRDefault="004633DF" w:rsidP="004633DF">
            <w:pPr>
              <w:tabs>
                <w:tab w:val="center" w:pos="4127"/>
                <w:tab w:val="left" w:pos="5844"/>
              </w:tabs>
              <w:spacing w:after="0" w:line="240" w:lineRule="auto"/>
              <w:jc w:val="center"/>
              <w:rPr>
                <w:rFonts w:eastAsia="Calibri" w:cs="Times New Roman"/>
                <w:b/>
                <w:kern w:val="0"/>
                <w:sz w:val="22"/>
                <w:szCs w:val="22"/>
                <w14:ligatures w14:val="none"/>
              </w:rPr>
            </w:pPr>
            <w:r>
              <w:rPr>
                <w:rFonts w:eastAsia="Calibri" w:cs="Times New Roman"/>
                <w:b/>
                <w:kern w:val="0"/>
                <w:sz w:val="22"/>
                <w:szCs w:val="22"/>
                <w14:ligatures w14:val="none"/>
              </w:rPr>
              <w:t>E – treści programowe</w:t>
            </w:r>
          </w:p>
        </w:tc>
        <w:tc>
          <w:tcPr>
            <w:tcW w:w="483" w:type="pct"/>
            <w:tcBorders>
              <w:bottom w:val="single" w:sz="4" w:space="0" w:color="auto"/>
            </w:tcBorders>
            <w:shd w:val="clear" w:color="auto" w:fill="D9D9D9" w:themeFill="background1" w:themeFillShade="D9"/>
          </w:tcPr>
          <w:p w14:paraId="3097F331" w14:textId="77777777" w:rsidR="004633DF" w:rsidRPr="00796961" w:rsidRDefault="004633DF" w:rsidP="004633DF">
            <w:pPr>
              <w:spacing w:after="0" w:line="240" w:lineRule="auto"/>
              <w:jc w:val="center"/>
              <w:rPr>
                <w:rFonts w:eastAsia="Calibri" w:cs="Times New Roman"/>
                <w:b/>
                <w:kern w:val="0"/>
                <w:sz w:val="22"/>
                <w:szCs w:val="22"/>
                <w14:ligatures w14:val="none"/>
              </w:rPr>
            </w:pPr>
            <w:r>
              <w:rPr>
                <w:rFonts w:eastAsia="Calibri" w:cs="Times New Roman"/>
                <w:b/>
                <w:kern w:val="0"/>
                <w:sz w:val="22"/>
                <w:szCs w:val="22"/>
                <w14:ligatures w14:val="none"/>
              </w:rPr>
              <w:t>Liczba godzin</w:t>
            </w:r>
          </w:p>
        </w:tc>
      </w:tr>
      <w:tr w:rsidR="004633DF" w:rsidRPr="00796961" w14:paraId="7B796456" w14:textId="77777777" w:rsidTr="004633DF">
        <w:trPr>
          <w:trHeight w:val="20"/>
        </w:trPr>
        <w:tc>
          <w:tcPr>
            <w:tcW w:w="4517" w:type="pct"/>
            <w:gridSpan w:val="4"/>
            <w:tcBorders>
              <w:bottom w:val="single" w:sz="4" w:space="0" w:color="auto"/>
            </w:tcBorders>
          </w:tcPr>
          <w:p w14:paraId="25203DB3" w14:textId="77777777" w:rsidR="00295045" w:rsidRDefault="007F57DD">
            <w:pPr>
              <w:spacing w:after="0" w:line="240" w:lineRule="auto"/>
              <w:jc w:val="both"/>
              <w:rPr>
                <w:rFonts w:eastAsia="Calibri" w:cs="Times New Roman"/>
                <w:b/>
                <w:kern w:val="0"/>
                <w:sz w:val="22"/>
                <w:szCs w:val="22"/>
                <w14:ligatures w14:val="none"/>
              </w:rPr>
            </w:pPr>
            <w:r>
              <w:rPr>
                <w:rFonts w:eastAsia="Calibri" w:cs="Times New Roman"/>
                <w:b/>
                <w:kern w:val="0"/>
                <w:sz w:val="22"/>
                <w:szCs w:val="22"/>
                <w14:ligatures w14:val="none"/>
              </w:rPr>
              <w:t>Wykłady:</w:t>
            </w:r>
          </w:p>
          <w:p w14:paraId="60EBB3B3" w14:textId="77777777" w:rsidR="00295045" w:rsidRDefault="007F57DD">
            <w:pPr>
              <w:spacing w:after="0" w:line="240" w:lineRule="auto"/>
              <w:jc w:val="both"/>
              <w:rPr>
                <w:sz w:val="22"/>
                <w:szCs w:val="22"/>
              </w:rPr>
            </w:pPr>
            <w:r>
              <w:rPr>
                <w:sz w:val="22"/>
                <w:szCs w:val="22"/>
              </w:rPr>
              <w:t>Wyk. 1 Podstawowe wiadomości z geodezji dynamicznej (fizycznej). Pole siły ciężkości ziemi i jego własności. Potencjał siły przyciągania, siły odśrodkowej i siły ciężkości. Analiza wpływu pola grawitacyjnego na rzeczywiste pomiary geodezyjne.</w:t>
            </w:r>
          </w:p>
          <w:p w14:paraId="4D59B24B" w14:textId="77777777" w:rsidR="00295045" w:rsidRDefault="007F57DD">
            <w:pPr>
              <w:spacing w:after="0" w:line="240" w:lineRule="auto"/>
              <w:jc w:val="both"/>
              <w:rPr>
                <w:sz w:val="22"/>
                <w:szCs w:val="22"/>
              </w:rPr>
            </w:pPr>
            <w:r>
              <w:rPr>
                <w:sz w:val="22"/>
                <w:szCs w:val="22"/>
              </w:rPr>
              <w:t>Wyk. 2 Powierzchnie równego potencjału (ekwipotencjalne). Powierzchnie geoidy, kwazi geoidy, sferoidy elipsoidy odniesienia. Zakłócający potencjał grawitacyjny. Anomalie grawitacyjne, ich rodzaje. Odchylenia pionu. Obliczanie odchyłek linii pionowych, ich rodzaje. Interpretacja anomalii grawitacyjnych na przykładach rzeczywistych.</w:t>
            </w:r>
          </w:p>
          <w:p w14:paraId="0519C00A" w14:textId="77777777" w:rsidR="00295045" w:rsidRDefault="007F57DD">
            <w:pPr>
              <w:spacing w:after="0" w:line="240" w:lineRule="auto"/>
              <w:jc w:val="both"/>
              <w:rPr>
                <w:sz w:val="22"/>
                <w:szCs w:val="22"/>
              </w:rPr>
            </w:pPr>
            <w:r>
              <w:rPr>
                <w:sz w:val="22"/>
                <w:szCs w:val="22"/>
              </w:rPr>
              <w:t>Wyk. 3 Elementy grawimetrii geodezyjnej. Pomiary grawimetryczne absolutne i względne. Pomiary grawimetryczne – zastosowanie w inżynierii i GNSS.</w:t>
            </w:r>
          </w:p>
          <w:p w14:paraId="5D5C35AE" w14:textId="75152947" w:rsidR="00295045" w:rsidRDefault="007F57DD">
            <w:pPr>
              <w:spacing w:after="0" w:line="240" w:lineRule="auto"/>
              <w:jc w:val="both"/>
              <w:rPr>
                <w:sz w:val="22"/>
                <w:szCs w:val="22"/>
              </w:rPr>
            </w:pPr>
            <w:r>
              <w:rPr>
                <w:sz w:val="22"/>
                <w:szCs w:val="22"/>
              </w:rPr>
              <w:t>Wyk. 4 Systemy wysokości i ich zastosowanie w praktyce. Wysokości ortometryczne, normalne, dynamiczne. Precyzyjna niwelacja geometryczna. Niwelacja satelitarna GNSS (GNSS-levelling).</w:t>
            </w:r>
          </w:p>
        </w:tc>
        <w:tc>
          <w:tcPr>
            <w:tcW w:w="483" w:type="pct"/>
            <w:tcBorders>
              <w:bottom w:val="single" w:sz="4" w:space="0" w:color="auto"/>
            </w:tcBorders>
            <w:vAlign w:val="center"/>
          </w:tcPr>
          <w:p w14:paraId="630CC1F3" w14:textId="0B53F0C6" w:rsidR="004633DF" w:rsidRPr="004633DF" w:rsidRDefault="004633DF" w:rsidP="004633DF">
            <w:pPr>
              <w:spacing w:after="0" w:line="240" w:lineRule="auto"/>
              <w:jc w:val="center"/>
              <w:rPr>
                <w:rFonts w:eastAsia="Calibri" w:cs="Times New Roman"/>
                <w:bCs/>
                <w:kern w:val="0"/>
                <w:sz w:val="22"/>
                <w:szCs w:val="22"/>
                <w:lang w:val="en-US"/>
                <w14:ligatures w14:val="none"/>
              </w:rPr>
            </w:pPr>
            <w:r>
              <w:rPr>
                <w:rFonts w:eastAsia="Calibri" w:cs="Times New Roman"/>
                <w:bCs/>
                <w:kern w:val="0"/>
                <w:sz w:val="22"/>
                <w:szCs w:val="22"/>
                <w:lang w:val="en-US"/>
                <w14:ligatures w14:val="none"/>
              </w:rPr>
              <w:t>20</w:t>
            </w:r>
          </w:p>
        </w:tc>
      </w:tr>
      <w:tr w:rsidR="001E24F8" w:rsidRPr="00796961" w14:paraId="33D782CA" w14:textId="77777777" w:rsidTr="004633DF">
        <w:trPr>
          <w:trHeight w:val="20"/>
        </w:trPr>
        <w:tc>
          <w:tcPr>
            <w:tcW w:w="4517" w:type="pct"/>
            <w:gridSpan w:val="4"/>
            <w:tcBorders>
              <w:bottom w:val="single" w:sz="4" w:space="0" w:color="auto"/>
            </w:tcBorders>
          </w:tcPr>
          <w:p w14:paraId="2AC4F741" w14:textId="77777777" w:rsidR="001E24F8" w:rsidRDefault="001E24F8" w:rsidP="001E24F8">
            <w:pPr>
              <w:spacing w:after="0" w:line="240" w:lineRule="auto"/>
              <w:jc w:val="both"/>
              <w:rPr>
                <w:rFonts w:eastAsia="Calibri" w:cs="Times New Roman"/>
                <w:b/>
                <w:kern w:val="0"/>
                <w:sz w:val="22"/>
                <w:szCs w:val="22"/>
                <w14:ligatures w14:val="none"/>
              </w:rPr>
            </w:pPr>
            <w:r>
              <w:rPr>
                <w:rFonts w:eastAsia="Calibri" w:cs="Times New Roman"/>
                <w:b/>
                <w:kern w:val="0"/>
                <w:sz w:val="22"/>
                <w:szCs w:val="22"/>
                <w14:ligatures w14:val="none"/>
              </w:rPr>
              <w:t>Ćwiczenia:</w:t>
            </w:r>
          </w:p>
          <w:p w14:paraId="614E3D78" w14:textId="77777777" w:rsidR="001E24F8" w:rsidRDefault="001E24F8" w:rsidP="001E24F8">
            <w:pPr>
              <w:spacing w:after="0" w:line="240" w:lineRule="auto"/>
              <w:jc w:val="both"/>
              <w:rPr>
                <w:sz w:val="22"/>
                <w:szCs w:val="22"/>
              </w:rPr>
            </w:pPr>
            <w:r>
              <w:rPr>
                <w:sz w:val="22"/>
                <w:szCs w:val="22"/>
              </w:rPr>
              <w:t>Ćw. 1 Obliczanie anomalii Bouguera i free-air na punktach ASG-EUPOS.</w:t>
            </w:r>
          </w:p>
          <w:p w14:paraId="11992207" w14:textId="77777777" w:rsidR="001E24F8" w:rsidRDefault="001E24F8" w:rsidP="001E24F8">
            <w:pPr>
              <w:spacing w:after="0" w:line="240" w:lineRule="auto"/>
              <w:jc w:val="both"/>
              <w:rPr>
                <w:sz w:val="22"/>
                <w:szCs w:val="22"/>
              </w:rPr>
            </w:pPr>
            <w:r>
              <w:rPr>
                <w:sz w:val="22"/>
                <w:szCs w:val="22"/>
              </w:rPr>
              <w:t>Ćw. 2 Wyznaczanie poprawek grawitacyjnych dla niwelacji precyzyjnej.</w:t>
            </w:r>
          </w:p>
          <w:p w14:paraId="7D170F6B" w14:textId="3ABB1C91" w:rsidR="001E24F8" w:rsidRDefault="001E24F8" w:rsidP="001E24F8">
            <w:pPr>
              <w:spacing w:after="0" w:line="240" w:lineRule="auto"/>
              <w:jc w:val="both"/>
              <w:rPr>
                <w:rFonts w:eastAsia="Calibri" w:cs="Times New Roman"/>
                <w:b/>
                <w:kern w:val="0"/>
                <w:sz w:val="22"/>
                <w:szCs w:val="22"/>
                <w14:ligatures w14:val="none"/>
              </w:rPr>
            </w:pPr>
            <w:r>
              <w:rPr>
                <w:sz w:val="22"/>
                <w:szCs w:val="22"/>
              </w:rPr>
              <w:t>Ćw. 3 Obliczenia wysokości ortometrycznych i normalnych.</w:t>
            </w:r>
          </w:p>
        </w:tc>
        <w:tc>
          <w:tcPr>
            <w:tcW w:w="483" w:type="pct"/>
            <w:tcBorders>
              <w:bottom w:val="single" w:sz="4" w:space="0" w:color="auto"/>
            </w:tcBorders>
            <w:vAlign w:val="center"/>
          </w:tcPr>
          <w:p w14:paraId="78B78789" w14:textId="4C327E89" w:rsidR="001E24F8" w:rsidRPr="001E24F8" w:rsidRDefault="00A67142" w:rsidP="004633DF">
            <w:pPr>
              <w:spacing w:after="0" w:line="240" w:lineRule="auto"/>
              <w:jc w:val="center"/>
              <w:rPr>
                <w:rFonts w:eastAsia="Calibri" w:cs="Times New Roman"/>
                <w:bCs/>
                <w:kern w:val="0"/>
                <w:sz w:val="22"/>
                <w:szCs w:val="22"/>
                <w14:ligatures w14:val="none"/>
              </w:rPr>
            </w:pPr>
            <w:r>
              <w:rPr>
                <w:rFonts w:eastAsia="Calibri" w:cs="Times New Roman"/>
                <w:bCs/>
                <w:kern w:val="0"/>
                <w:sz w:val="22"/>
                <w:szCs w:val="22"/>
                <w14:ligatures w14:val="none"/>
              </w:rPr>
              <w:t>5</w:t>
            </w:r>
          </w:p>
        </w:tc>
      </w:tr>
      <w:tr w:rsidR="004633DF" w:rsidRPr="00796961" w14:paraId="7668BE3E" w14:textId="77777777" w:rsidTr="004633DF">
        <w:trPr>
          <w:trHeight w:val="20"/>
        </w:trPr>
        <w:tc>
          <w:tcPr>
            <w:tcW w:w="5000" w:type="pct"/>
            <w:gridSpan w:val="5"/>
            <w:shd w:val="clear" w:color="auto" w:fill="D9D9D9" w:themeFill="background1" w:themeFillShade="D9"/>
          </w:tcPr>
          <w:p w14:paraId="37D16050" w14:textId="77777777" w:rsidR="004633DF" w:rsidRPr="00796961" w:rsidRDefault="004633DF" w:rsidP="004633DF">
            <w:pPr>
              <w:spacing w:after="0" w:line="240" w:lineRule="auto"/>
              <w:jc w:val="center"/>
              <w:rPr>
                <w:rFonts w:eastAsia="Calibri" w:cs="Times New Roman"/>
                <w:b/>
                <w:kern w:val="0"/>
                <w:sz w:val="22"/>
                <w:szCs w:val="22"/>
                <w14:ligatures w14:val="none"/>
              </w:rPr>
            </w:pPr>
            <w:r>
              <w:rPr>
                <w:rFonts w:eastAsia="Calibri" w:cs="Times New Roman"/>
                <w:b/>
                <w:kern w:val="0"/>
                <w:sz w:val="22"/>
                <w:szCs w:val="22"/>
                <w14:ligatures w14:val="none"/>
              </w:rPr>
              <w:lastRenderedPageBreak/>
              <w:t>F – metody nauczania oraz środki dydaktyczne</w:t>
            </w:r>
          </w:p>
        </w:tc>
      </w:tr>
      <w:tr w:rsidR="004633DF" w:rsidRPr="00796961" w14:paraId="4CB8F9FC" w14:textId="77777777" w:rsidTr="004633DF">
        <w:trPr>
          <w:trHeight w:val="20"/>
        </w:trPr>
        <w:tc>
          <w:tcPr>
            <w:tcW w:w="5000" w:type="pct"/>
            <w:gridSpan w:val="5"/>
          </w:tcPr>
          <w:p w14:paraId="45B2C403" w14:textId="77777777" w:rsidR="004633DF" w:rsidRPr="00796961" w:rsidRDefault="004633DF" w:rsidP="004633DF">
            <w:pPr>
              <w:widowControl w:val="0"/>
              <w:autoSpaceDE w:val="0"/>
              <w:autoSpaceDN w:val="0"/>
              <w:adjustRightInd w:val="0"/>
              <w:spacing w:before="3" w:after="0" w:line="280" w:lineRule="exact"/>
              <w:ind w:right="69"/>
              <w:jc w:val="both"/>
              <w:rPr>
                <w:rFonts w:eastAsia="Calibri" w:cs="Cambria"/>
                <w:kern w:val="0"/>
                <w:sz w:val="22"/>
                <w:szCs w:val="22"/>
                <w14:ligatures w14:val="none"/>
              </w:rPr>
            </w:pPr>
            <w:r>
              <w:rPr>
                <w:rFonts w:eastAsia="Calibri" w:cs="Cambria"/>
                <w:b/>
                <w:kern w:val="0"/>
                <w:sz w:val="22"/>
                <w:szCs w:val="22"/>
                <w14:ligatures w14:val="none"/>
              </w:rPr>
              <w:t>Wykład i ćwiczenia</w:t>
            </w:r>
            <w:r>
              <w:rPr>
                <w:rFonts w:eastAsia="Calibri" w:cs="Cambria"/>
                <w:kern w:val="0"/>
                <w:sz w:val="22"/>
                <w:szCs w:val="22"/>
                <w14:ligatures w14:val="none"/>
              </w:rPr>
              <w:t xml:space="preserve">: a) komunikacyjna, b) praca z tekstem, c) gra dydaktyczna/symulacyjna, </w:t>
            </w:r>
          </w:p>
          <w:p w14:paraId="2B5740EB" w14:textId="4550BEC1" w:rsidR="004633DF" w:rsidRPr="00796961" w:rsidRDefault="004633DF" w:rsidP="004633DF">
            <w:pPr>
              <w:widowControl w:val="0"/>
              <w:autoSpaceDE w:val="0"/>
              <w:autoSpaceDN w:val="0"/>
              <w:adjustRightInd w:val="0"/>
              <w:spacing w:before="3" w:after="0" w:line="280" w:lineRule="exact"/>
              <w:ind w:right="69"/>
              <w:jc w:val="both"/>
              <w:rPr>
                <w:rFonts w:eastAsia="Calibri" w:cs="Cambria"/>
                <w:kern w:val="0"/>
                <w:sz w:val="22"/>
                <w:szCs w:val="22"/>
                <w14:ligatures w14:val="none"/>
              </w:rPr>
            </w:pPr>
            <w:r>
              <w:rPr>
                <w:rFonts w:eastAsia="Calibri" w:cs="Cambria"/>
                <w:kern w:val="0"/>
                <w:sz w:val="22"/>
                <w:szCs w:val="22"/>
                <w14:ligatures w14:val="none"/>
              </w:rPr>
              <w:t>d) demonstracje dźwiękowe/video, e) praca w grupach, f) korekta indywidualna</w:t>
            </w:r>
          </w:p>
          <w:p w14:paraId="4D623C88" w14:textId="46D200B9" w:rsidR="004633DF" w:rsidRPr="00796961" w:rsidRDefault="004633DF" w:rsidP="004633DF">
            <w:pPr>
              <w:widowControl w:val="0"/>
              <w:tabs>
                <w:tab w:val="left" w:pos="1040"/>
                <w:tab w:val="left" w:pos="2700"/>
                <w:tab w:val="left" w:pos="4860"/>
                <w:tab w:val="left" w:pos="5260"/>
                <w:tab w:val="left" w:pos="6180"/>
                <w:tab w:val="left" w:pos="6880"/>
                <w:tab w:val="left" w:pos="8100"/>
                <w:tab w:val="left" w:pos="8360"/>
              </w:tabs>
              <w:autoSpaceDE w:val="0"/>
              <w:autoSpaceDN w:val="0"/>
              <w:adjustRightInd w:val="0"/>
              <w:spacing w:before="3" w:after="0" w:line="280" w:lineRule="exact"/>
              <w:ind w:right="70"/>
              <w:rPr>
                <w:rFonts w:eastAsia="Calibri" w:cs="Cambria"/>
                <w:kern w:val="0"/>
                <w:sz w:val="22"/>
                <w:szCs w:val="22"/>
                <w14:ligatures w14:val="none"/>
              </w:rPr>
            </w:pPr>
            <w:r>
              <w:rPr>
                <w:rFonts w:eastAsia="Calibri" w:cs="Cambria"/>
                <w:b/>
                <w:bCs/>
                <w:spacing w:val="-1"/>
                <w:kern w:val="0"/>
                <w:sz w:val="22"/>
                <w:szCs w:val="22"/>
                <w14:ligatures w14:val="none"/>
              </w:rPr>
              <w:t>Ś</w:t>
            </w:r>
            <w:r>
              <w:rPr>
                <w:rFonts w:eastAsia="Calibri" w:cs="Cambria"/>
                <w:b/>
                <w:bCs/>
                <w:kern w:val="0"/>
                <w:sz w:val="22"/>
                <w:szCs w:val="22"/>
                <w14:ligatures w14:val="none"/>
              </w:rPr>
              <w:t>ro</w:t>
            </w:r>
            <w:r>
              <w:rPr>
                <w:rFonts w:eastAsia="Calibri" w:cs="Cambria"/>
                <w:b/>
                <w:bCs/>
                <w:spacing w:val="1"/>
                <w:kern w:val="0"/>
                <w:sz w:val="22"/>
                <w:szCs w:val="22"/>
                <w14:ligatures w14:val="none"/>
              </w:rPr>
              <w:t>d</w:t>
            </w:r>
            <w:r>
              <w:rPr>
                <w:rFonts w:eastAsia="Calibri" w:cs="Cambria"/>
                <w:b/>
                <w:bCs/>
                <w:kern w:val="0"/>
                <w:sz w:val="22"/>
                <w:szCs w:val="22"/>
                <w14:ligatures w14:val="none"/>
              </w:rPr>
              <w:t xml:space="preserve">ki </w:t>
            </w:r>
            <w:r>
              <w:rPr>
                <w:rFonts w:eastAsia="Calibri" w:cs="Cambria"/>
                <w:b/>
                <w:bCs/>
                <w:spacing w:val="1"/>
                <w:kern w:val="0"/>
                <w:sz w:val="22"/>
                <w:szCs w:val="22"/>
                <w14:ligatures w14:val="none"/>
              </w:rPr>
              <w:t>d</w:t>
            </w:r>
            <w:r>
              <w:rPr>
                <w:rFonts w:eastAsia="Calibri" w:cs="Cambria"/>
                <w:b/>
                <w:bCs/>
                <w:kern w:val="0"/>
                <w:sz w:val="22"/>
                <w:szCs w:val="22"/>
                <w14:ligatures w14:val="none"/>
              </w:rPr>
              <w:t>y</w:t>
            </w:r>
            <w:r>
              <w:rPr>
                <w:rFonts w:eastAsia="Calibri" w:cs="Cambria"/>
                <w:b/>
                <w:bCs/>
                <w:spacing w:val="1"/>
                <w:kern w:val="0"/>
                <w:sz w:val="22"/>
                <w:szCs w:val="22"/>
                <w14:ligatures w14:val="none"/>
              </w:rPr>
              <w:t>da</w:t>
            </w:r>
            <w:r>
              <w:rPr>
                <w:rFonts w:eastAsia="Calibri" w:cs="Cambria"/>
                <w:b/>
                <w:bCs/>
                <w:kern w:val="0"/>
                <w:sz w:val="22"/>
                <w:szCs w:val="22"/>
                <w14:ligatures w14:val="none"/>
              </w:rPr>
              <w:t>k</w:t>
            </w:r>
            <w:r>
              <w:rPr>
                <w:rFonts w:eastAsia="Calibri" w:cs="Cambria"/>
                <w:b/>
                <w:bCs/>
                <w:spacing w:val="1"/>
                <w:kern w:val="0"/>
                <w:sz w:val="22"/>
                <w:szCs w:val="22"/>
                <w14:ligatures w14:val="none"/>
              </w:rPr>
              <w:t>t</w:t>
            </w:r>
            <w:r>
              <w:rPr>
                <w:rFonts w:eastAsia="Calibri" w:cs="Cambria"/>
                <w:b/>
                <w:bCs/>
                <w:kern w:val="0"/>
                <w:sz w:val="22"/>
                <w:szCs w:val="22"/>
                <w14:ligatures w14:val="none"/>
              </w:rPr>
              <w:t>ycz</w:t>
            </w:r>
            <w:r>
              <w:rPr>
                <w:rFonts w:eastAsia="Calibri" w:cs="Cambria"/>
                <w:b/>
                <w:bCs/>
                <w:spacing w:val="-1"/>
                <w:kern w:val="0"/>
                <w:sz w:val="22"/>
                <w:szCs w:val="22"/>
                <w14:ligatures w14:val="none"/>
              </w:rPr>
              <w:t>n</w:t>
            </w:r>
            <w:r>
              <w:rPr>
                <w:rFonts w:eastAsia="Calibri" w:cs="Cambria"/>
                <w:b/>
                <w:bCs/>
                <w:kern w:val="0"/>
                <w:sz w:val="22"/>
                <w:szCs w:val="22"/>
                <w14:ligatures w14:val="none"/>
              </w:rPr>
              <w:t>e</w:t>
            </w:r>
            <w:r>
              <w:rPr>
                <w:rFonts w:eastAsia="Calibri" w:cs="Cambria"/>
                <w:kern w:val="0"/>
                <w:sz w:val="22"/>
                <w:szCs w:val="22"/>
                <w14:ligatures w14:val="none"/>
              </w:rPr>
              <w:t>:</w:t>
            </w:r>
            <w:r>
              <w:rPr>
                <w:rFonts w:eastAsia="Calibri" w:cs="Cambria"/>
                <w:spacing w:val="-2"/>
                <w:kern w:val="0"/>
                <w:sz w:val="22"/>
                <w:szCs w:val="22"/>
                <w14:ligatures w14:val="none"/>
              </w:rPr>
              <w:t xml:space="preserve"> </w:t>
            </w:r>
            <w:r>
              <w:rPr>
                <w:rFonts w:eastAsia="Calibri" w:cs="Cambria"/>
                <w:spacing w:val="1"/>
                <w:kern w:val="0"/>
                <w:sz w:val="22"/>
                <w:szCs w:val="22"/>
                <w14:ligatures w14:val="none"/>
              </w:rPr>
              <w:t>p</w:t>
            </w:r>
            <w:r>
              <w:rPr>
                <w:rFonts w:eastAsia="Calibri" w:cs="Cambria"/>
                <w:spacing w:val="-1"/>
                <w:kern w:val="0"/>
                <w:sz w:val="22"/>
                <w:szCs w:val="22"/>
                <w14:ligatures w14:val="none"/>
              </w:rPr>
              <w:t>r</w:t>
            </w:r>
            <w:r>
              <w:rPr>
                <w:rFonts w:eastAsia="Calibri" w:cs="Cambria"/>
                <w:kern w:val="0"/>
                <w:sz w:val="22"/>
                <w:szCs w:val="22"/>
                <w14:ligatures w14:val="none"/>
              </w:rPr>
              <w:t>o</w:t>
            </w:r>
            <w:r>
              <w:rPr>
                <w:rFonts w:eastAsia="Calibri" w:cs="Cambria"/>
                <w:spacing w:val="1"/>
                <w:kern w:val="0"/>
                <w:sz w:val="22"/>
                <w:szCs w:val="22"/>
                <w14:ligatures w14:val="none"/>
              </w:rPr>
              <w:t>j</w:t>
            </w:r>
            <w:r>
              <w:rPr>
                <w:rFonts w:eastAsia="Calibri" w:cs="Cambria"/>
                <w:spacing w:val="-2"/>
                <w:kern w:val="0"/>
                <w:sz w:val="22"/>
                <w:szCs w:val="22"/>
                <w14:ligatures w14:val="none"/>
              </w:rPr>
              <w:t>e</w:t>
            </w:r>
            <w:r>
              <w:rPr>
                <w:rFonts w:eastAsia="Calibri" w:cs="Cambria"/>
                <w:spacing w:val="-1"/>
                <w:kern w:val="0"/>
                <w:sz w:val="22"/>
                <w:szCs w:val="22"/>
                <w14:ligatures w14:val="none"/>
              </w:rPr>
              <w:t>k</w:t>
            </w:r>
            <w:r>
              <w:rPr>
                <w:rFonts w:eastAsia="Calibri" w:cs="Cambria"/>
                <w:kern w:val="0"/>
                <w:sz w:val="22"/>
                <w:szCs w:val="22"/>
                <w14:ligatures w14:val="none"/>
              </w:rPr>
              <w:t>to</w:t>
            </w:r>
            <w:r>
              <w:rPr>
                <w:rFonts w:eastAsia="Calibri" w:cs="Cambria"/>
                <w:spacing w:val="-1"/>
                <w:kern w:val="0"/>
                <w:sz w:val="22"/>
                <w:szCs w:val="22"/>
                <w14:ligatures w14:val="none"/>
              </w:rPr>
              <w:t>r</w:t>
            </w:r>
            <w:r>
              <w:rPr>
                <w:rFonts w:eastAsia="Calibri" w:cs="Cambria"/>
                <w:kern w:val="0"/>
                <w:sz w:val="22"/>
                <w:szCs w:val="22"/>
                <w14:ligatures w14:val="none"/>
              </w:rPr>
              <w:t>,</w:t>
            </w:r>
            <w:r>
              <w:rPr>
                <w:rFonts w:eastAsia="Calibri" w:cs="Cambria"/>
                <w:spacing w:val="-1"/>
                <w:kern w:val="0"/>
                <w:sz w:val="22"/>
                <w:szCs w:val="22"/>
                <w14:ligatures w14:val="none"/>
              </w:rPr>
              <w:t xml:space="preserve"> </w:t>
            </w:r>
            <w:r>
              <w:rPr>
                <w:rFonts w:eastAsia="Calibri" w:cs="Cambria"/>
                <w:kern w:val="0"/>
                <w:sz w:val="22"/>
                <w:szCs w:val="22"/>
                <w14:ligatures w14:val="none"/>
              </w:rPr>
              <w:t>s</w:t>
            </w:r>
            <w:r>
              <w:rPr>
                <w:rFonts w:eastAsia="Calibri" w:cs="Cambria"/>
                <w:spacing w:val="1"/>
                <w:kern w:val="0"/>
                <w:sz w:val="22"/>
                <w:szCs w:val="22"/>
                <w14:ligatures w14:val="none"/>
              </w:rPr>
              <w:t>p</w:t>
            </w:r>
            <w:r>
              <w:rPr>
                <w:rFonts w:eastAsia="Calibri" w:cs="Cambria"/>
                <w:spacing w:val="-1"/>
                <w:kern w:val="0"/>
                <w:sz w:val="22"/>
                <w:szCs w:val="22"/>
                <w14:ligatures w14:val="none"/>
              </w:rPr>
              <w:t>rz</w:t>
            </w:r>
            <w:r>
              <w:rPr>
                <w:rFonts w:eastAsia="Calibri" w:cs="Cambria"/>
                <w:spacing w:val="1"/>
                <w:kern w:val="0"/>
                <w:sz w:val="22"/>
                <w:szCs w:val="22"/>
                <w14:ligatures w14:val="none"/>
              </w:rPr>
              <w:t>ę</w:t>
            </w:r>
            <w:r>
              <w:rPr>
                <w:rFonts w:eastAsia="Calibri" w:cs="Cambria"/>
                <w:kern w:val="0"/>
                <w:sz w:val="22"/>
                <w:szCs w:val="22"/>
                <w14:ligatures w14:val="none"/>
              </w:rPr>
              <w:t>t</w:t>
            </w:r>
            <w:r>
              <w:rPr>
                <w:rFonts w:eastAsia="Calibri" w:cs="Cambria"/>
                <w:spacing w:val="-1"/>
                <w:kern w:val="0"/>
                <w:sz w:val="22"/>
                <w:szCs w:val="22"/>
                <w14:ligatures w14:val="none"/>
              </w:rPr>
              <w:t xml:space="preserve"> </w:t>
            </w:r>
            <w:r>
              <w:rPr>
                <w:rFonts w:eastAsia="Calibri" w:cs="Cambria"/>
                <w:kern w:val="0"/>
                <w:sz w:val="22"/>
                <w:szCs w:val="22"/>
                <w14:ligatures w14:val="none"/>
              </w:rPr>
              <w:t>m</w:t>
            </w:r>
            <w:r>
              <w:rPr>
                <w:rFonts w:eastAsia="Calibri" w:cs="Cambria"/>
                <w:spacing w:val="-1"/>
                <w:kern w:val="0"/>
                <w:sz w:val="22"/>
                <w:szCs w:val="22"/>
                <w14:ligatures w14:val="none"/>
              </w:rPr>
              <w:t>u</w:t>
            </w:r>
            <w:r>
              <w:rPr>
                <w:rFonts w:eastAsia="Calibri" w:cs="Cambria"/>
                <w:kern w:val="0"/>
                <w:sz w:val="22"/>
                <w:szCs w:val="22"/>
                <w14:ligatures w14:val="none"/>
              </w:rPr>
              <w:t>lt</w:t>
            </w:r>
            <w:r>
              <w:rPr>
                <w:rFonts w:eastAsia="Calibri" w:cs="Cambria"/>
                <w:spacing w:val="1"/>
                <w:kern w:val="0"/>
                <w:sz w:val="22"/>
                <w:szCs w:val="22"/>
                <w14:ligatures w14:val="none"/>
              </w:rPr>
              <w:t>i</w:t>
            </w:r>
            <w:r>
              <w:rPr>
                <w:rFonts w:eastAsia="Calibri" w:cs="Cambria"/>
                <w:kern w:val="0"/>
                <w:sz w:val="22"/>
                <w:szCs w:val="22"/>
                <w14:ligatures w14:val="none"/>
              </w:rPr>
              <w:t>m</w:t>
            </w:r>
            <w:r>
              <w:rPr>
                <w:rFonts w:eastAsia="Calibri" w:cs="Cambria"/>
                <w:spacing w:val="1"/>
                <w:kern w:val="0"/>
                <w:sz w:val="22"/>
                <w:szCs w:val="22"/>
                <w14:ligatures w14:val="none"/>
              </w:rPr>
              <w:t>e</w:t>
            </w:r>
            <w:r>
              <w:rPr>
                <w:rFonts w:eastAsia="Calibri" w:cs="Cambria"/>
                <w:spacing w:val="-1"/>
                <w:kern w:val="0"/>
                <w:sz w:val="22"/>
                <w:szCs w:val="22"/>
                <w14:ligatures w14:val="none"/>
              </w:rPr>
              <w:t>d</w:t>
            </w:r>
            <w:r>
              <w:rPr>
                <w:rFonts w:eastAsia="Calibri" w:cs="Cambria"/>
                <w:spacing w:val="1"/>
                <w:kern w:val="0"/>
                <w:sz w:val="22"/>
                <w:szCs w:val="22"/>
                <w14:ligatures w14:val="none"/>
              </w:rPr>
              <w:t>i</w:t>
            </w:r>
            <w:r>
              <w:rPr>
                <w:rFonts w:eastAsia="Calibri" w:cs="Cambria"/>
                <w:spacing w:val="3"/>
                <w:kern w:val="0"/>
                <w:sz w:val="22"/>
                <w:szCs w:val="22"/>
                <w14:ligatures w14:val="none"/>
              </w:rPr>
              <w:t>a</w:t>
            </w:r>
            <w:r>
              <w:rPr>
                <w:rFonts w:eastAsia="Calibri" w:cs="Cambria"/>
                <w:kern w:val="0"/>
                <w:sz w:val="22"/>
                <w:szCs w:val="22"/>
                <w14:ligatures w14:val="none"/>
              </w:rPr>
              <w:t>l</w:t>
            </w:r>
            <w:r>
              <w:rPr>
                <w:rFonts w:eastAsia="Calibri" w:cs="Cambria"/>
                <w:spacing w:val="1"/>
                <w:kern w:val="0"/>
                <w:sz w:val="22"/>
                <w:szCs w:val="22"/>
                <w14:ligatures w14:val="none"/>
              </w:rPr>
              <w:t>n</w:t>
            </w:r>
            <w:r>
              <w:rPr>
                <w:rFonts w:eastAsia="Calibri" w:cs="Cambria"/>
                <w:spacing w:val="-1"/>
                <w:kern w:val="0"/>
                <w:sz w:val="22"/>
                <w:szCs w:val="22"/>
                <w14:ligatures w14:val="none"/>
              </w:rPr>
              <w:t>y</w:t>
            </w:r>
          </w:p>
        </w:tc>
      </w:tr>
      <w:tr w:rsidR="004633DF" w:rsidRPr="00796961" w14:paraId="11C689B2" w14:textId="77777777" w:rsidTr="004633DF">
        <w:trPr>
          <w:trHeight w:val="20"/>
        </w:trPr>
        <w:tc>
          <w:tcPr>
            <w:tcW w:w="5000" w:type="pct"/>
            <w:gridSpan w:val="5"/>
            <w:shd w:val="clear" w:color="auto" w:fill="D9D9D9" w:themeFill="background1" w:themeFillShade="D9"/>
          </w:tcPr>
          <w:p w14:paraId="6F5B0472" w14:textId="77777777" w:rsidR="004633DF" w:rsidRPr="00796961" w:rsidRDefault="004633DF" w:rsidP="004633DF">
            <w:pPr>
              <w:tabs>
                <w:tab w:val="left" w:pos="4536"/>
              </w:tabs>
              <w:spacing w:after="0" w:line="240" w:lineRule="auto"/>
              <w:jc w:val="center"/>
              <w:rPr>
                <w:rFonts w:eastAsia="Calibri" w:cs="Times New Roman"/>
                <w:b/>
                <w:kern w:val="0"/>
                <w:sz w:val="22"/>
                <w:szCs w:val="22"/>
                <w14:ligatures w14:val="none"/>
              </w:rPr>
            </w:pPr>
            <w:r>
              <w:rPr>
                <w:rFonts w:eastAsia="Calibri" w:cs="Times New Roman"/>
                <w:kern w:val="0"/>
                <w:sz w:val="22"/>
                <w:szCs w:val="22"/>
                <w14:ligatures w14:val="none"/>
              </w:rPr>
              <w:br w:type="page"/>
            </w:r>
            <w:r>
              <w:rPr>
                <w:rFonts w:eastAsia="Calibri" w:cs="Times New Roman"/>
                <w:b/>
                <w:kern w:val="0"/>
                <w:sz w:val="22"/>
                <w:szCs w:val="22"/>
                <w14:ligatures w14:val="none"/>
              </w:rPr>
              <w:t>G – metody oceniania</w:t>
            </w:r>
          </w:p>
        </w:tc>
      </w:tr>
      <w:tr w:rsidR="004633DF" w:rsidRPr="00796961" w14:paraId="6AB60FA5" w14:textId="77777777" w:rsidTr="006F6D1A">
        <w:trPr>
          <w:trHeight w:val="20"/>
        </w:trPr>
        <w:tc>
          <w:tcPr>
            <w:tcW w:w="2711" w:type="pct"/>
            <w:gridSpan w:val="3"/>
          </w:tcPr>
          <w:p w14:paraId="3584413C" w14:textId="77777777" w:rsidR="00295045" w:rsidRDefault="007F57DD">
            <w:pPr>
              <w:spacing w:after="0" w:line="240" w:lineRule="auto"/>
              <w:rPr>
                <w:rFonts w:eastAsia="Calibri" w:cs="Times New Roman"/>
                <w:kern w:val="0"/>
                <w:sz w:val="22"/>
                <w:szCs w:val="22"/>
                <w14:ligatures w14:val="none"/>
              </w:rPr>
            </w:pPr>
            <w:r>
              <w:rPr>
                <w:rFonts w:eastAsia="Calibri" w:cs="Times New Roman"/>
                <w:b/>
                <w:kern w:val="0"/>
                <w:sz w:val="22"/>
                <w:szCs w:val="22"/>
                <w14:ligatures w14:val="none"/>
              </w:rPr>
              <w:t>F – formułująca</w:t>
            </w:r>
          </w:p>
          <w:p w14:paraId="2DC7594A" w14:textId="77777777" w:rsidR="00295045" w:rsidRDefault="007F57DD">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F1 – na podstawie wypowiedzi studenta na temat przygotowanego wcześniej materiału</w:t>
            </w:r>
          </w:p>
          <w:p w14:paraId="53B93217" w14:textId="77777777" w:rsidR="00295045" w:rsidRDefault="007F57DD">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F2 – na podstawie wypowiedzi studenta świadczących o zrozumieniu bądź brakach treści omawianych podczas zajęć</w:t>
            </w:r>
          </w:p>
          <w:p w14:paraId="02C37DC4" w14:textId="77777777" w:rsidR="00295045" w:rsidRDefault="007F57DD">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F3 – na podstawie pytań zadawanych przez studenta świadczących o poziomie wiedzy</w:t>
            </w:r>
          </w:p>
          <w:p w14:paraId="20BC80C7" w14:textId="77777777" w:rsidR="00295045" w:rsidRDefault="007F57DD">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F4 – na podstawie aktywności poznawczej studenta podczas zajęć</w:t>
            </w:r>
          </w:p>
        </w:tc>
        <w:tc>
          <w:tcPr>
            <w:tcW w:w="2289" w:type="pct"/>
            <w:gridSpan w:val="2"/>
          </w:tcPr>
          <w:p w14:paraId="7AA50B16" w14:textId="77777777" w:rsidR="00295045" w:rsidRDefault="007F57DD">
            <w:pPr>
              <w:spacing w:after="0" w:line="240" w:lineRule="auto"/>
              <w:rPr>
                <w:rFonts w:eastAsia="Calibri" w:cs="Times New Roman"/>
                <w:kern w:val="0"/>
                <w:sz w:val="22"/>
                <w:szCs w:val="22"/>
                <w14:ligatures w14:val="none"/>
              </w:rPr>
            </w:pPr>
            <w:r>
              <w:rPr>
                <w:rFonts w:eastAsia="Calibri" w:cs="Times New Roman"/>
                <w:b/>
                <w:kern w:val="0"/>
                <w:sz w:val="22"/>
                <w:szCs w:val="22"/>
                <w14:ligatures w14:val="none"/>
              </w:rPr>
              <w:t>P – podsumowująca</w:t>
            </w:r>
          </w:p>
          <w:p w14:paraId="28A75610" w14:textId="77777777" w:rsidR="00295045" w:rsidRDefault="007F57DD">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P1 – ocena aktywności studenta podczas zajęć</w:t>
            </w:r>
          </w:p>
          <w:p w14:paraId="369D5C16" w14:textId="77777777" w:rsidR="00295045" w:rsidRDefault="007F57DD">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P2 – ocena samodzielnie przygotowanego sprawozdania</w:t>
            </w:r>
          </w:p>
          <w:p w14:paraId="4DE27B47" w14:textId="77777777" w:rsidR="00295045" w:rsidRDefault="007F57DD">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P3 – Zadanie obliczeniowe</w:t>
            </w:r>
          </w:p>
        </w:tc>
      </w:tr>
      <w:tr w:rsidR="004633DF" w:rsidRPr="00796961" w14:paraId="72CF887A" w14:textId="77777777" w:rsidTr="004633DF">
        <w:trPr>
          <w:trHeight w:val="20"/>
        </w:trPr>
        <w:tc>
          <w:tcPr>
            <w:tcW w:w="5000" w:type="pct"/>
            <w:gridSpan w:val="5"/>
          </w:tcPr>
          <w:p w14:paraId="65832280" w14:textId="77777777" w:rsidR="004633DF" w:rsidRPr="00796961" w:rsidRDefault="004633DF" w:rsidP="004633DF">
            <w:pPr>
              <w:spacing w:after="0" w:line="240" w:lineRule="auto"/>
              <w:rPr>
                <w:rFonts w:eastAsia="Calibri" w:cs="Times New Roman"/>
                <w:b/>
                <w:kern w:val="0"/>
                <w:sz w:val="22"/>
                <w:szCs w:val="22"/>
                <w14:ligatures w14:val="none"/>
              </w:rPr>
            </w:pPr>
            <w:r>
              <w:rPr>
                <w:rFonts w:eastAsia="Calibri" w:cs="Times New Roman"/>
                <w:b/>
                <w:kern w:val="0"/>
                <w:sz w:val="22"/>
                <w:szCs w:val="22"/>
                <w14:ligatures w14:val="none"/>
              </w:rPr>
              <w:t>Forma zaliczenia przedmiotu: zaliczenie na ocenę</w:t>
            </w:r>
          </w:p>
        </w:tc>
      </w:tr>
      <w:tr w:rsidR="004633DF" w:rsidRPr="00796961" w14:paraId="6A2C889A" w14:textId="77777777" w:rsidTr="004633DF">
        <w:trPr>
          <w:trHeight w:val="20"/>
        </w:trPr>
        <w:tc>
          <w:tcPr>
            <w:tcW w:w="5000" w:type="pct"/>
            <w:gridSpan w:val="5"/>
            <w:shd w:val="clear" w:color="auto" w:fill="D9D9D9" w:themeFill="background1" w:themeFillShade="D9"/>
          </w:tcPr>
          <w:p w14:paraId="1EB39374" w14:textId="77777777" w:rsidR="004633DF" w:rsidRPr="00796961" w:rsidRDefault="004633DF" w:rsidP="004633DF">
            <w:pPr>
              <w:spacing w:after="0" w:line="240" w:lineRule="auto"/>
              <w:jc w:val="center"/>
              <w:rPr>
                <w:rFonts w:eastAsia="Calibri" w:cs="Times New Roman"/>
                <w:b/>
                <w:kern w:val="0"/>
                <w:sz w:val="22"/>
                <w:szCs w:val="22"/>
                <w:lang w:val="en-US"/>
                <w14:ligatures w14:val="none"/>
              </w:rPr>
            </w:pPr>
            <w:r>
              <w:rPr>
                <w:rFonts w:eastAsia="Calibri" w:cs="Times New Roman"/>
                <w:b/>
                <w:kern w:val="0"/>
                <w:sz w:val="22"/>
                <w:szCs w:val="22"/>
                <w:lang w:val="en-US"/>
                <w14:ligatures w14:val="none"/>
              </w:rPr>
              <w:t>H – literatura przedmiotu</w:t>
            </w:r>
          </w:p>
        </w:tc>
      </w:tr>
      <w:tr w:rsidR="004633DF" w:rsidRPr="001E24F8" w14:paraId="655D2C4E" w14:textId="77777777" w:rsidTr="004633DF">
        <w:trPr>
          <w:trHeight w:val="20"/>
        </w:trPr>
        <w:tc>
          <w:tcPr>
            <w:tcW w:w="5000" w:type="pct"/>
            <w:gridSpan w:val="5"/>
          </w:tcPr>
          <w:p w14:paraId="49817661" w14:textId="77777777" w:rsidR="004633DF" w:rsidRPr="001E24F8" w:rsidRDefault="004633DF" w:rsidP="004633DF">
            <w:pPr>
              <w:spacing w:after="0" w:line="240" w:lineRule="auto"/>
              <w:rPr>
                <w:rFonts w:eastAsia="Calibri" w:cs="Times New Roman"/>
                <w:b/>
                <w:kern w:val="0"/>
                <w:sz w:val="22"/>
                <w:szCs w:val="22"/>
                <w14:ligatures w14:val="none"/>
              </w:rPr>
            </w:pPr>
            <w:r w:rsidRPr="001E24F8">
              <w:rPr>
                <w:rFonts w:eastAsia="Calibri" w:cs="Times New Roman"/>
                <w:b/>
                <w:kern w:val="0"/>
                <w:sz w:val="22"/>
                <w:szCs w:val="22"/>
                <w14:ligatures w14:val="none"/>
              </w:rPr>
              <w:t>Literatura obowiązkowa:</w:t>
            </w:r>
          </w:p>
          <w:p w14:paraId="04A030FB" w14:textId="77777777" w:rsidR="00295045" w:rsidRPr="00A67142" w:rsidRDefault="007F57DD" w:rsidP="00A67142">
            <w:pPr>
              <w:pStyle w:val="Akapitzlist"/>
              <w:numPr>
                <w:ilvl w:val="0"/>
                <w:numId w:val="10"/>
              </w:numPr>
              <w:spacing w:after="0" w:line="240" w:lineRule="auto"/>
              <w:rPr>
                <w:rFonts w:eastAsia="Calibri" w:cs="Times New Roman"/>
                <w:kern w:val="0"/>
                <w:sz w:val="22"/>
                <w:szCs w:val="22"/>
                <w14:ligatures w14:val="none"/>
              </w:rPr>
            </w:pPr>
            <w:r w:rsidRPr="00A67142">
              <w:rPr>
                <w:rFonts w:eastAsia="Calibri" w:cs="Times New Roman"/>
                <w:kern w:val="0"/>
                <w:sz w:val="22"/>
                <w:szCs w:val="22"/>
                <w14:ligatures w14:val="none"/>
              </w:rPr>
              <w:t>Łyszkowicz A. Geodezja fizyczna. Poznań. 2012.</w:t>
            </w:r>
          </w:p>
          <w:p w14:paraId="1083CD07" w14:textId="77777777" w:rsidR="00295045" w:rsidRPr="00A67142" w:rsidRDefault="007F57DD" w:rsidP="00A67142">
            <w:pPr>
              <w:pStyle w:val="Akapitzlist"/>
              <w:numPr>
                <w:ilvl w:val="0"/>
                <w:numId w:val="10"/>
              </w:numPr>
              <w:spacing w:after="0" w:line="240" w:lineRule="auto"/>
              <w:rPr>
                <w:rFonts w:eastAsia="Calibri" w:cs="Times New Roman"/>
                <w:kern w:val="0"/>
                <w:sz w:val="22"/>
                <w:szCs w:val="22"/>
                <w14:ligatures w14:val="none"/>
              </w:rPr>
            </w:pPr>
            <w:r w:rsidRPr="00A67142">
              <w:rPr>
                <w:rFonts w:eastAsia="Calibri" w:cs="Times New Roman"/>
                <w:kern w:val="0"/>
                <w:sz w:val="22"/>
                <w:szCs w:val="22"/>
                <w14:ligatures w14:val="none"/>
              </w:rPr>
              <w:t>W Szpunar. Geodezja wyższa i astronomia geodezyjna. Tom II PWN. Warszawa, 1967.</w:t>
            </w:r>
          </w:p>
          <w:p w14:paraId="2B5D2FBB" w14:textId="77777777" w:rsidR="00295045" w:rsidRPr="00A67142" w:rsidRDefault="007F57DD" w:rsidP="00A67142">
            <w:pPr>
              <w:pStyle w:val="Akapitzlist"/>
              <w:numPr>
                <w:ilvl w:val="0"/>
                <w:numId w:val="10"/>
              </w:numPr>
              <w:spacing w:after="0" w:line="240" w:lineRule="auto"/>
              <w:rPr>
                <w:rFonts w:eastAsia="Calibri" w:cs="Times New Roman"/>
                <w:kern w:val="0"/>
                <w:sz w:val="22"/>
                <w:szCs w:val="22"/>
                <w14:ligatures w14:val="none"/>
              </w:rPr>
            </w:pPr>
            <w:r w:rsidRPr="00A67142">
              <w:rPr>
                <w:rFonts w:eastAsia="Calibri" w:cs="Times New Roman"/>
                <w:kern w:val="0"/>
                <w:sz w:val="22"/>
                <w:szCs w:val="22"/>
                <w14:ligatures w14:val="none"/>
              </w:rPr>
              <w:t>K. Czarnecki: Geodezja współczesna w zarysie. Wyd. II. Gall, Katowice, 2010.</w:t>
            </w:r>
          </w:p>
          <w:p w14:paraId="30FCD687" w14:textId="77777777" w:rsidR="00295045" w:rsidRPr="00A67142" w:rsidRDefault="007F57DD" w:rsidP="00A67142">
            <w:pPr>
              <w:pStyle w:val="Akapitzlist"/>
              <w:numPr>
                <w:ilvl w:val="0"/>
                <w:numId w:val="10"/>
              </w:numPr>
              <w:spacing w:after="0" w:line="240" w:lineRule="auto"/>
              <w:rPr>
                <w:rFonts w:eastAsia="Calibri" w:cs="Times New Roman"/>
                <w:kern w:val="0"/>
                <w:sz w:val="22"/>
                <w:szCs w:val="22"/>
                <w14:ligatures w14:val="none"/>
              </w:rPr>
            </w:pPr>
            <w:r w:rsidRPr="00A67142">
              <w:rPr>
                <w:rFonts w:eastAsia="Calibri" w:cs="Times New Roman"/>
                <w:kern w:val="0"/>
                <w:sz w:val="22"/>
                <w:szCs w:val="22"/>
                <w14:ligatures w14:val="none"/>
              </w:rPr>
              <w:t>Praca zbiorowa. Geodezja wyższa i Astronomia geodezyjna. Zadania i przykłady. PWN.1988 Wrocław.</w:t>
            </w:r>
          </w:p>
          <w:p w14:paraId="6EBEB85B" w14:textId="77777777" w:rsidR="00295045" w:rsidRPr="00A67142" w:rsidRDefault="007F57DD" w:rsidP="00A67142">
            <w:pPr>
              <w:pStyle w:val="Akapitzlist"/>
              <w:numPr>
                <w:ilvl w:val="0"/>
                <w:numId w:val="10"/>
              </w:numPr>
              <w:spacing w:after="0" w:line="240" w:lineRule="auto"/>
              <w:rPr>
                <w:rFonts w:eastAsia="Calibri" w:cs="Times New Roman"/>
                <w:kern w:val="0"/>
                <w:sz w:val="22"/>
                <w:szCs w:val="22"/>
                <w14:ligatures w14:val="none"/>
              </w:rPr>
            </w:pPr>
            <w:r w:rsidRPr="00A67142">
              <w:rPr>
                <w:rFonts w:eastAsia="Calibri" w:cs="Times New Roman"/>
                <w:kern w:val="0"/>
                <w:sz w:val="22"/>
                <w:szCs w:val="22"/>
                <w14:ligatures w14:val="none"/>
              </w:rPr>
              <w:t>Ryszard Malarski. Geodezyjne pomiary szczegółowe. 2021.</w:t>
            </w:r>
          </w:p>
          <w:p w14:paraId="25B3678F" w14:textId="77777777" w:rsidR="00295045" w:rsidRDefault="007F57DD">
            <w:pPr>
              <w:spacing w:after="0" w:line="240" w:lineRule="auto"/>
              <w:rPr>
                <w:rFonts w:eastAsia="Calibri" w:cs="Times New Roman"/>
                <w:b/>
                <w:kern w:val="0"/>
                <w:sz w:val="22"/>
                <w:szCs w:val="22"/>
                <w14:ligatures w14:val="none"/>
              </w:rPr>
            </w:pPr>
            <w:r>
              <w:rPr>
                <w:rFonts w:eastAsia="Calibri" w:cs="Times New Roman"/>
                <w:b/>
                <w:kern w:val="0"/>
                <w:sz w:val="22"/>
                <w:szCs w:val="22"/>
                <w14:ligatures w14:val="none"/>
              </w:rPr>
              <w:t>Literatura zalecana:</w:t>
            </w:r>
          </w:p>
          <w:p w14:paraId="6E988D06" w14:textId="77777777" w:rsidR="00295045" w:rsidRPr="00A67142" w:rsidRDefault="007F57DD" w:rsidP="00A67142">
            <w:pPr>
              <w:pStyle w:val="Akapitzlist"/>
              <w:numPr>
                <w:ilvl w:val="0"/>
                <w:numId w:val="11"/>
              </w:numPr>
              <w:spacing w:after="0" w:line="240" w:lineRule="auto"/>
              <w:rPr>
                <w:rFonts w:eastAsia="Calibri" w:cs="Times New Roman"/>
                <w:kern w:val="0"/>
                <w:sz w:val="22"/>
                <w:szCs w:val="22"/>
                <w:lang w:val="en-GB"/>
                <w14:ligatures w14:val="none"/>
              </w:rPr>
            </w:pPr>
            <w:r w:rsidRPr="00A67142">
              <w:rPr>
                <w:rFonts w:eastAsia="Calibri" w:cs="Times New Roman"/>
                <w:kern w:val="0"/>
                <w:sz w:val="22"/>
                <w:szCs w:val="22"/>
                <w14:ligatures w14:val="none"/>
              </w:rPr>
              <w:t xml:space="preserve">M.Barlik, A. Pachuta. Geodezja fizyczna i grawimetria geodezyjna. </w:t>
            </w:r>
            <w:r w:rsidRPr="00A67142">
              <w:rPr>
                <w:rFonts w:eastAsia="Calibri" w:cs="Times New Roman"/>
                <w:kern w:val="0"/>
                <w:sz w:val="22"/>
                <w:szCs w:val="22"/>
                <w:lang w:val="en-GB"/>
                <w14:ligatures w14:val="none"/>
              </w:rPr>
              <w:t>Oficyna wydawnicza PW, Warszawa, 2007.</w:t>
            </w:r>
          </w:p>
          <w:p w14:paraId="6D67023C" w14:textId="77777777" w:rsidR="00295045" w:rsidRPr="00A67142" w:rsidRDefault="007F57DD" w:rsidP="00A67142">
            <w:pPr>
              <w:pStyle w:val="Akapitzlist"/>
              <w:numPr>
                <w:ilvl w:val="0"/>
                <w:numId w:val="11"/>
              </w:numPr>
              <w:spacing w:after="0" w:line="240" w:lineRule="auto"/>
              <w:rPr>
                <w:rFonts w:eastAsia="Calibri" w:cs="Times New Roman"/>
                <w:kern w:val="0"/>
                <w:sz w:val="22"/>
                <w:szCs w:val="22"/>
                <w:lang w:val="en-GB"/>
                <w14:ligatures w14:val="none"/>
              </w:rPr>
            </w:pPr>
            <w:r w:rsidRPr="00A67142">
              <w:rPr>
                <w:rFonts w:eastAsia="Calibri" w:cs="Times New Roman"/>
                <w:kern w:val="0"/>
                <w:sz w:val="22"/>
                <w:szCs w:val="22"/>
                <w:lang w:val="en-GB"/>
                <w14:ligatures w14:val="none"/>
              </w:rPr>
              <w:t>Bernhard Hofmann-Wellenhof et al. GPS Theory and Practice. Springer-Verlag, 1993.</w:t>
            </w:r>
          </w:p>
          <w:p w14:paraId="23CD9695" w14:textId="77777777" w:rsidR="00295045" w:rsidRPr="00A67142" w:rsidRDefault="007F57DD" w:rsidP="00A67142">
            <w:pPr>
              <w:pStyle w:val="Akapitzlist"/>
              <w:numPr>
                <w:ilvl w:val="0"/>
                <w:numId w:val="11"/>
              </w:numPr>
              <w:spacing w:after="0" w:line="240" w:lineRule="auto"/>
              <w:rPr>
                <w:rFonts w:eastAsia="Calibri" w:cs="Times New Roman"/>
                <w:kern w:val="0"/>
                <w:sz w:val="22"/>
                <w:szCs w:val="22"/>
                <w:lang w:val="en-GB"/>
                <w14:ligatures w14:val="none"/>
              </w:rPr>
            </w:pPr>
            <w:r w:rsidRPr="00A67142">
              <w:rPr>
                <w:rFonts w:eastAsia="Calibri" w:cs="Times New Roman"/>
                <w:kern w:val="0"/>
                <w:sz w:val="22"/>
                <w:szCs w:val="22"/>
                <w:lang w:val="en-GB"/>
                <w14:ligatures w14:val="none"/>
              </w:rPr>
              <w:t>Bernhard Hofmann-Wellenhof et al. GPS in der Praxis. Springer-Verlag, 1994.</w:t>
            </w:r>
          </w:p>
        </w:tc>
      </w:tr>
      <w:tr w:rsidR="004633DF" w:rsidRPr="00796961" w14:paraId="587EC9E4" w14:textId="77777777" w:rsidTr="004633DF">
        <w:trPr>
          <w:trHeight w:val="20"/>
        </w:trPr>
        <w:tc>
          <w:tcPr>
            <w:tcW w:w="5000" w:type="pct"/>
            <w:gridSpan w:val="5"/>
            <w:shd w:val="clear" w:color="auto" w:fill="D9D9D9" w:themeFill="background1" w:themeFillShade="D9"/>
          </w:tcPr>
          <w:p w14:paraId="6C281371" w14:textId="77777777" w:rsidR="004633DF" w:rsidRPr="00796961" w:rsidRDefault="004633DF" w:rsidP="004633DF">
            <w:pPr>
              <w:spacing w:after="0" w:line="240" w:lineRule="auto"/>
              <w:jc w:val="center"/>
              <w:rPr>
                <w:rFonts w:eastAsia="Calibri" w:cs="Times New Roman"/>
                <w:b/>
                <w:kern w:val="0"/>
                <w:sz w:val="22"/>
                <w:szCs w:val="22"/>
                <w14:ligatures w14:val="none"/>
              </w:rPr>
            </w:pPr>
            <w:r>
              <w:rPr>
                <w:rFonts w:eastAsia="Calibri" w:cs="Times New Roman"/>
                <w:b/>
                <w:kern w:val="0"/>
                <w:sz w:val="22"/>
                <w:szCs w:val="22"/>
                <w14:ligatures w14:val="none"/>
              </w:rPr>
              <w:t>I – informacje dodatkowe</w:t>
            </w:r>
          </w:p>
        </w:tc>
      </w:tr>
      <w:tr w:rsidR="004633DF" w:rsidRPr="00796961" w14:paraId="07FA5533" w14:textId="77777777" w:rsidTr="006F6D1A">
        <w:trPr>
          <w:trHeight w:val="20"/>
        </w:trPr>
        <w:tc>
          <w:tcPr>
            <w:tcW w:w="2711" w:type="pct"/>
            <w:gridSpan w:val="3"/>
          </w:tcPr>
          <w:p w14:paraId="131402C7" w14:textId="77777777" w:rsidR="004633DF" w:rsidRPr="00796961" w:rsidRDefault="004633DF" w:rsidP="004633DF">
            <w:pPr>
              <w:spacing w:after="0" w:line="240" w:lineRule="auto"/>
              <w:rPr>
                <w:rFonts w:eastAsia="Calibri" w:cs="Times New Roman"/>
                <w:b/>
                <w:kern w:val="0"/>
                <w:sz w:val="22"/>
                <w:szCs w:val="22"/>
                <w14:ligatures w14:val="none"/>
              </w:rPr>
            </w:pPr>
            <w:r>
              <w:rPr>
                <w:rFonts w:eastAsia="Calibri" w:cs="Times New Roman"/>
                <w:b/>
                <w:kern w:val="0"/>
                <w:sz w:val="22"/>
                <w:szCs w:val="22"/>
                <w14:ligatures w14:val="none"/>
              </w:rPr>
              <w:t>Imię i nazwisko sprawdzającego:</w:t>
            </w:r>
          </w:p>
        </w:tc>
        <w:tc>
          <w:tcPr>
            <w:tcW w:w="2289" w:type="pct"/>
            <w:gridSpan w:val="2"/>
          </w:tcPr>
          <w:p w14:paraId="01BB42B2" w14:textId="4B3E1334" w:rsidR="004633DF" w:rsidRPr="00796961" w:rsidRDefault="00A67142" w:rsidP="004633DF">
            <w:pPr>
              <w:spacing w:after="0" w:line="240" w:lineRule="auto"/>
              <w:rPr>
                <w:rFonts w:eastAsia="Calibri" w:cs="Times New Roman"/>
                <w:kern w:val="0"/>
                <w:sz w:val="22"/>
                <w:szCs w:val="22"/>
                <w14:ligatures w14:val="none"/>
              </w:rPr>
            </w:pPr>
            <w:r>
              <w:rPr>
                <w:rFonts w:eastAsia="Calibri" w:cs="Times New Roman"/>
                <w:kern w:val="0"/>
                <w:sz w:val="22"/>
                <w:szCs w:val="22"/>
                <w14:ligatures w14:val="none"/>
              </w:rPr>
              <w:t>d</w:t>
            </w:r>
            <w:r w:rsidR="004633DF">
              <w:rPr>
                <w:rFonts w:eastAsia="Calibri" w:cs="Times New Roman"/>
                <w:kern w:val="0"/>
                <w:sz w:val="22"/>
                <w:szCs w:val="22"/>
                <w14:ligatures w14:val="none"/>
              </w:rPr>
              <w:t>r inż. Ihor Tsiupak</w:t>
            </w:r>
          </w:p>
        </w:tc>
      </w:tr>
      <w:tr w:rsidR="004633DF" w:rsidRPr="00796961" w14:paraId="39EE8D3E" w14:textId="77777777" w:rsidTr="006F6D1A">
        <w:trPr>
          <w:trHeight w:val="20"/>
        </w:trPr>
        <w:tc>
          <w:tcPr>
            <w:tcW w:w="2711" w:type="pct"/>
            <w:gridSpan w:val="3"/>
          </w:tcPr>
          <w:p w14:paraId="29A3314A" w14:textId="77777777" w:rsidR="004633DF" w:rsidRPr="00796961" w:rsidRDefault="004633DF" w:rsidP="004633DF">
            <w:pPr>
              <w:spacing w:after="0" w:line="240" w:lineRule="auto"/>
              <w:rPr>
                <w:rFonts w:eastAsia="Calibri" w:cs="Times New Roman"/>
                <w:b/>
                <w:kern w:val="0"/>
                <w:sz w:val="22"/>
                <w:szCs w:val="22"/>
                <w14:ligatures w14:val="none"/>
              </w:rPr>
            </w:pPr>
            <w:r>
              <w:rPr>
                <w:rFonts w:eastAsia="Calibri" w:cs="Times New Roman"/>
                <w:b/>
                <w:kern w:val="0"/>
                <w:sz w:val="22"/>
                <w:szCs w:val="22"/>
                <w14:ligatures w14:val="none"/>
              </w:rPr>
              <w:t>Dane kontaktowe:</w:t>
            </w:r>
          </w:p>
        </w:tc>
        <w:tc>
          <w:tcPr>
            <w:tcW w:w="2289" w:type="pct"/>
            <w:gridSpan w:val="2"/>
          </w:tcPr>
          <w:p w14:paraId="74A6B159" w14:textId="77777777" w:rsidR="004633DF" w:rsidRPr="00796961" w:rsidRDefault="004633DF" w:rsidP="004633DF">
            <w:pPr>
              <w:spacing w:after="0" w:line="240" w:lineRule="auto"/>
              <w:rPr>
                <w:rFonts w:eastAsia="Calibri" w:cs="Times New Roman"/>
                <w:kern w:val="0"/>
                <w:sz w:val="22"/>
                <w:szCs w:val="22"/>
                <w:lang w:val="en-US"/>
                <w14:ligatures w14:val="none"/>
              </w:rPr>
            </w:pPr>
            <w:r>
              <w:rPr>
                <w:rFonts w:eastAsia="Calibri" w:cs="Times New Roman"/>
                <w:kern w:val="0"/>
                <w:sz w:val="22"/>
                <w:szCs w:val="22"/>
                <w:lang w:val="en-US"/>
                <w14:ligatures w14:val="none"/>
              </w:rPr>
              <w:t>itsyupak@gmail.com</w:t>
            </w:r>
          </w:p>
        </w:tc>
      </w:tr>
    </w:tbl>
    <w:p w14:paraId="0FAD66F5" w14:textId="77777777" w:rsidR="00D22F26" w:rsidRPr="00796961" w:rsidRDefault="00D22F26" w:rsidP="00D22F26">
      <w:pPr>
        <w:tabs>
          <w:tab w:val="left" w:pos="3720"/>
        </w:tabs>
        <w:spacing w:after="200" w:line="276" w:lineRule="auto"/>
        <w:rPr>
          <w:rFonts w:eastAsia="Calibri" w:cs="Times New Roman"/>
          <w:b/>
          <w:kern w:val="0"/>
          <w:sz w:val="22"/>
          <w:szCs w:val="22"/>
          <w14:ligatures w14:val="none"/>
        </w:rPr>
      </w:pPr>
      <w:r>
        <w:rPr>
          <w:rFonts w:eastAsia="Calibri" w:cs="Times New Roman"/>
          <w:b/>
          <w:kern w:val="0"/>
          <w:sz w:val="22"/>
          <w:szCs w:val="22"/>
          <w14:ligatures w14:val="none"/>
        </w:rPr>
        <w:tab/>
      </w:r>
    </w:p>
    <w:p w14:paraId="0A5379E8" w14:textId="77777777" w:rsidR="00D22F26" w:rsidRPr="00796961" w:rsidRDefault="00D22F26" w:rsidP="00D22F26">
      <w:pPr>
        <w:spacing w:after="200" w:line="276" w:lineRule="auto"/>
        <w:rPr>
          <w:rFonts w:eastAsia="Calibri" w:cs="Times New Roman"/>
          <w:b/>
          <w:kern w:val="0"/>
          <w:sz w:val="22"/>
          <w:szCs w:val="22"/>
          <w14:ligatures w14:val="none"/>
        </w:rPr>
      </w:pPr>
    </w:p>
    <w:p w14:paraId="3F7875E6" w14:textId="52F77BC9" w:rsidR="00D22F26" w:rsidRPr="00796961" w:rsidRDefault="00D22F26" w:rsidP="004633DF">
      <w:pPr>
        <w:pageBreakBefore/>
        <w:tabs>
          <w:tab w:val="left" w:pos="3720"/>
        </w:tabs>
        <w:spacing w:after="0" w:line="240" w:lineRule="auto"/>
        <w:jc w:val="center"/>
        <w:rPr>
          <w:rFonts w:eastAsia="Calibri" w:cs="Calibri"/>
          <w:b/>
          <w:kern w:val="0"/>
          <w:sz w:val="22"/>
          <w:szCs w:val="22"/>
          <w14:ligatures w14:val="none"/>
        </w:rPr>
      </w:pPr>
      <w:r>
        <w:rPr>
          <w:rFonts w:eastAsia="Calibri" w:cs="Calibri"/>
          <w:b/>
          <w:kern w:val="0"/>
          <w:sz w:val="22"/>
          <w:szCs w:val="22"/>
          <w14:ligatures w14:val="none"/>
        </w:rPr>
        <w:lastRenderedPageBreak/>
        <w:t>Tabele sprawdzające program kształcenia</w:t>
      </w:r>
      <w:r>
        <w:rPr>
          <w:rFonts w:eastAsia="Calibri" w:cs="Calibri"/>
          <w:b/>
          <w:kern w:val="0"/>
          <w:sz w:val="22"/>
          <w:szCs w:val="22"/>
          <w14:ligatures w14:val="none"/>
        </w:rPr>
        <w:br/>
        <w:t>zajęć: ELEMENTY GEODEZJI DYNAMICZNEJ</w:t>
      </w:r>
      <w:r>
        <w:rPr>
          <w:rFonts w:eastAsia="Calibri" w:cs="Calibri"/>
          <w:b/>
          <w:kern w:val="0"/>
          <w:sz w:val="22"/>
          <w:szCs w:val="22"/>
          <w14:ligatures w14:val="none"/>
        </w:rPr>
        <w:br/>
        <w:t>na kierunku: Geodezja i kartografia</w:t>
      </w:r>
    </w:p>
    <w:p w14:paraId="0B4FD060" w14:textId="77777777" w:rsidR="00D22F26" w:rsidRPr="00796961" w:rsidRDefault="00D22F26" w:rsidP="00D22F26">
      <w:pPr>
        <w:tabs>
          <w:tab w:val="left" w:pos="3720"/>
        </w:tabs>
        <w:spacing w:after="0" w:line="240" w:lineRule="auto"/>
        <w:jc w:val="center"/>
        <w:rPr>
          <w:rFonts w:eastAsia="Calibri" w:cs="Calibri"/>
          <w:b/>
          <w:kern w:val="0"/>
          <w:sz w:val="22"/>
          <w:szCs w:val="22"/>
          <w14:ligatures w14:val="none"/>
        </w:rPr>
      </w:pPr>
    </w:p>
    <w:p w14:paraId="1C9CFF78" w14:textId="52E1DE8E" w:rsidR="00295045" w:rsidRPr="007D79E0" w:rsidRDefault="00D22F26" w:rsidP="007D79E0">
      <w:pPr>
        <w:tabs>
          <w:tab w:val="left" w:pos="3720"/>
        </w:tabs>
        <w:spacing w:after="120" w:line="240" w:lineRule="auto"/>
        <w:jc w:val="both"/>
        <w:rPr>
          <w:rFonts w:eastAsia="Calibri" w:cs="Calibri"/>
          <w:bCs/>
          <w:kern w:val="0"/>
          <w:sz w:val="22"/>
          <w:szCs w:val="22"/>
          <w14:ligatures w14:val="none"/>
        </w:rPr>
      </w:pPr>
      <w:r>
        <w:rPr>
          <w:rFonts w:eastAsia="Calibri" w:cs="Calibri"/>
          <w:bCs/>
          <w:kern w:val="0"/>
          <w:sz w:val="22"/>
          <w:szCs w:val="22"/>
          <w14:ligatures w14:val="none"/>
        </w:rPr>
        <w:t>Tabela 1. Sprawdzenie czy metody oceniania gwarantują określenie zakresu, w jakim uczący się osiągnął zakładane kompetencje – powiązane efektów kształcenia, metod uczenia się i oceniania: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62"/>
        <w:gridCol w:w="1517"/>
        <w:gridCol w:w="1601"/>
        <w:gridCol w:w="1601"/>
        <w:gridCol w:w="1453"/>
        <w:gridCol w:w="1208"/>
        <w:gridCol w:w="815"/>
      </w:tblGrid>
      <w:tr w:rsidR="002865D9" w:rsidRPr="00796961" w14:paraId="6E6884F8" w14:textId="710BB2EE" w:rsidTr="00AC791C">
        <w:trPr>
          <w:cantSplit/>
          <w:trHeight w:val="1660"/>
        </w:trPr>
        <w:tc>
          <w:tcPr>
            <w:tcW w:w="475" w:type="pct"/>
            <w:shd w:val="clear" w:color="auto" w:fill="D9D9D9" w:themeFill="background1" w:themeFillShade="D9"/>
          </w:tcPr>
          <w:p w14:paraId="227F2494" w14:textId="77777777" w:rsidR="002865D9" w:rsidRPr="00796961" w:rsidRDefault="002865D9" w:rsidP="00722F87">
            <w:pPr>
              <w:spacing w:after="0" w:line="240" w:lineRule="auto"/>
              <w:jc w:val="center"/>
              <w:rPr>
                <w:rFonts w:eastAsia="Calibri" w:cs="Calibri"/>
                <w:b/>
                <w:kern w:val="0"/>
                <w:sz w:val="22"/>
                <w:szCs w:val="22"/>
                <w14:ligatures w14:val="none"/>
              </w:rPr>
            </w:pPr>
            <w:r w:rsidRPr="00796961">
              <w:rPr>
                <w:rFonts w:eastAsia="Calibri" w:cs="Calibri"/>
                <w:b/>
                <w:kern w:val="0"/>
                <w:sz w:val="22"/>
                <w:szCs w:val="22"/>
                <w14:ligatures w14:val="none"/>
              </w:rPr>
              <w:t>Efekty uczenia się</w:t>
            </w:r>
          </w:p>
        </w:tc>
        <w:tc>
          <w:tcPr>
            <w:tcW w:w="604" w:type="pct"/>
            <w:shd w:val="clear" w:color="auto" w:fill="D9D9D9" w:themeFill="background1" w:themeFillShade="D9"/>
          </w:tcPr>
          <w:p w14:paraId="02AB0D39" w14:textId="77777777" w:rsidR="002865D9" w:rsidRPr="00796961" w:rsidRDefault="002865D9" w:rsidP="00722F87">
            <w:pPr>
              <w:spacing w:after="0" w:line="240" w:lineRule="auto"/>
              <w:jc w:val="center"/>
              <w:rPr>
                <w:rFonts w:eastAsia="Calibri" w:cs="Calibri"/>
                <w:b/>
                <w:kern w:val="0"/>
                <w:sz w:val="22"/>
                <w:szCs w:val="22"/>
                <w14:ligatures w14:val="none"/>
              </w:rPr>
            </w:pPr>
            <w:r w:rsidRPr="00796961">
              <w:rPr>
                <w:rFonts w:eastAsia="Calibri" w:cs="Calibri"/>
                <w:b/>
                <w:kern w:val="0"/>
                <w:sz w:val="22"/>
                <w:szCs w:val="22"/>
                <w14:ligatures w14:val="none"/>
              </w:rPr>
              <w:t>F1</w:t>
            </w:r>
          </w:p>
          <w:p w14:paraId="7726F3CF" w14:textId="77777777" w:rsidR="002865D9" w:rsidRPr="00796961" w:rsidRDefault="002865D9" w:rsidP="00722F87">
            <w:pPr>
              <w:spacing w:after="0" w:line="240" w:lineRule="auto"/>
              <w:ind w:left="-108" w:right="-108"/>
              <w:jc w:val="center"/>
              <w:rPr>
                <w:rFonts w:eastAsia="Calibri" w:cs="Calibri"/>
                <w:b/>
                <w:kern w:val="0"/>
                <w:sz w:val="22"/>
                <w:szCs w:val="22"/>
                <w14:ligatures w14:val="none"/>
              </w:rPr>
            </w:pPr>
            <w:r w:rsidRPr="00796961">
              <w:rPr>
                <w:rFonts w:eastAsia="Calibri" w:cs="Calibri"/>
                <w:b/>
                <w:kern w:val="0"/>
                <w:sz w:val="22"/>
                <w:szCs w:val="22"/>
                <w14:ligatures w14:val="none"/>
              </w:rPr>
              <w:t>obserwacja podczas zajęć - aktywność</w:t>
            </w:r>
          </w:p>
        </w:tc>
        <w:tc>
          <w:tcPr>
            <w:tcW w:w="726" w:type="pct"/>
            <w:shd w:val="clear" w:color="auto" w:fill="D9D9D9" w:themeFill="background1" w:themeFillShade="D9"/>
          </w:tcPr>
          <w:p w14:paraId="2C643D92" w14:textId="77777777" w:rsidR="002865D9" w:rsidRPr="00796961" w:rsidRDefault="002865D9" w:rsidP="00722F87">
            <w:pPr>
              <w:spacing w:after="0" w:line="240" w:lineRule="auto"/>
              <w:jc w:val="center"/>
              <w:rPr>
                <w:rFonts w:eastAsia="Calibri" w:cs="Calibri"/>
                <w:b/>
                <w:kern w:val="0"/>
                <w:sz w:val="22"/>
                <w:szCs w:val="22"/>
                <w14:ligatures w14:val="none"/>
              </w:rPr>
            </w:pPr>
            <w:r w:rsidRPr="00796961">
              <w:rPr>
                <w:rFonts w:eastAsia="Calibri" w:cs="Calibri"/>
                <w:b/>
                <w:kern w:val="0"/>
                <w:sz w:val="22"/>
                <w:szCs w:val="22"/>
                <w14:ligatures w14:val="none"/>
              </w:rPr>
              <w:t>F2</w:t>
            </w:r>
          </w:p>
          <w:p w14:paraId="1C9ACDB4" w14:textId="77777777" w:rsidR="002865D9" w:rsidRPr="00796961" w:rsidRDefault="002865D9" w:rsidP="00722F87">
            <w:pPr>
              <w:spacing w:after="0" w:line="240" w:lineRule="auto"/>
              <w:jc w:val="center"/>
              <w:rPr>
                <w:rFonts w:eastAsia="Calibri" w:cs="Calibri"/>
                <w:b/>
                <w:kern w:val="0"/>
                <w:sz w:val="22"/>
                <w:szCs w:val="22"/>
                <w14:ligatures w14:val="none"/>
              </w:rPr>
            </w:pPr>
            <w:r w:rsidRPr="00796961">
              <w:rPr>
                <w:rFonts w:eastAsia="Calibri" w:cs="Calibri"/>
                <w:b/>
                <w:kern w:val="0"/>
                <w:sz w:val="22"/>
                <w:szCs w:val="22"/>
                <w14:ligatures w14:val="none"/>
              </w:rPr>
              <w:t>sprawdziany pisemne wiedzy i umiejętności</w:t>
            </w:r>
          </w:p>
        </w:tc>
        <w:tc>
          <w:tcPr>
            <w:tcW w:w="766" w:type="pct"/>
            <w:shd w:val="clear" w:color="auto" w:fill="D9D9D9" w:themeFill="background1" w:themeFillShade="D9"/>
          </w:tcPr>
          <w:p w14:paraId="79D226B0" w14:textId="77777777" w:rsidR="002865D9" w:rsidRPr="00796961" w:rsidRDefault="002865D9" w:rsidP="00722F87">
            <w:pPr>
              <w:spacing w:after="0" w:line="240" w:lineRule="auto"/>
              <w:jc w:val="center"/>
              <w:rPr>
                <w:rFonts w:eastAsia="Calibri" w:cs="Calibri"/>
                <w:b/>
                <w:kern w:val="0"/>
                <w:sz w:val="22"/>
                <w:szCs w:val="22"/>
                <w14:ligatures w14:val="none"/>
              </w:rPr>
            </w:pPr>
            <w:r w:rsidRPr="00796961">
              <w:rPr>
                <w:rFonts w:eastAsia="Calibri" w:cs="Calibri"/>
                <w:b/>
                <w:kern w:val="0"/>
                <w:sz w:val="22"/>
                <w:szCs w:val="22"/>
                <w14:ligatures w14:val="none"/>
              </w:rPr>
              <w:t>F3</w:t>
            </w:r>
          </w:p>
          <w:p w14:paraId="0E2325E7" w14:textId="77777777" w:rsidR="002865D9" w:rsidRPr="00796961" w:rsidRDefault="002865D9" w:rsidP="00722F87">
            <w:pPr>
              <w:spacing w:after="0" w:line="240" w:lineRule="auto"/>
              <w:jc w:val="center"/>
              <w:rPr>
                <w:rFonts w:eastAsia="Calibri" w:cs="Calibri"/>
                <w:b/>
                <w:kern w:val="0"/>
                <w:sz w:val="22"/>
                <w:szCs w:val="22"/>
                <w14:ligatures w14:val="none"/>
              </w:rPr>
            </w:pPr>
            <w:r w:rsidRPr="00796961">
              <w:rPr>
                <w:rFonts w:eastAsia="Calibri" w:cs="Calibri"/>
                <w:b/>
                <w:kern w:val="0"/>
                <w:sz w:val="22"/>
                <w:szCs w:val="22"/>
                <w14:ligatures w14:val="none"/>
              </w:rPr>
              <w:t>formułowanie krótszej lub dłuższej wypowiedzi ustnej</w:t>
            </w:r>
          </w:p>
        </w:tc>
        <w:tc>
          <w:tcPr>
            <w:tcW w:w="766" w:type="pct"/>
            <w:shd w:val="clear" w:color="auto" w:fill="D9D9D9" w:themeFill="background1" w:themeFillShade="D9"/>
          </w:tcPr>
          <w:p w14:paraId="7571BB0C" w14:textId="77777777" w:rsidR="002865D9" w:rsidRPr="00796961" w:rsidRDefault="002865D9" w:rsidP="00722F87">
            <w:pPr>
              <w:spacing w:after="0" w:line="240" w:lineRule="auto"/>
              <w:jc w:val="center"/>
              <w:rPr>
                <w:rFonts w:eastAsia="Calibri" w:cs="Calibri"/>
                <w:b/>
                <w:kern w:val="0"/>
                <w:sz w:val="22"/>
                <w:szCs w:val="22"/>
                <w14:ligatures w14:val="none"/>
              </w:rPr>
            </w:pPr>
            <w:r w:rsidRPr="00796961">
              <w:rPr>
                <w:rFonts w:eastAsia="Calibri" w:cs="Calibri"/>
                <w:b/>
                <w:kern w:val="0"/>
                <w:sz w:val="22"/>
                <w:szCs w:val="22"/>
                <w14:ligatures w14:val="none"/>
              </w:rPr>
              <w:t>F4</w:t>
            </w:r>
          </w:p>
          <w:p w14:paraId="2721BB0A" w14:textId="77777777" w:rsidR="002865D9" w:rsidRPr="00796961" w:rsidRDefault="002865D9" w:rsidP="00722F87">
            <w:pPr>
              <w:spacing w:after="0" w:line="240" w:lineRule="auto"/>
              <w:jc w:val="center"/>
              <w:rPr>
                <w:rFonts w:eastAsia="Calibri" w:cs="Calibri"/>
                <w:b/>
                <w:kern w:val="0"/>
                <w:sz w:val="22"/>
                <w:szCs w:val="22"/>
                <w14:ligatures w14:val="none"/>
              </w:rPr>
            </w:pPr>
            <w:r w:rsidRPr="00796961">
              <w:rPr>
                <w:rFonts w:eastAsia="Calibri" w:cs="Calibri"/>
                <w:b/>
                <w:kern w:val="0"/>
                <w:sz w:val="22"/>
                <w:szCs w:val="22"/>
                <w14:ligatures w14:val="none"/>
              </w:rPr>
              <w:t>formułowanie krótszej lub dłuższej wypowiedzi pisemnej</w:t>
            </w:r>
          </w:p>
        </w:tc>
        <w:tc>
          <w:tcPr>
            <w:tcW w:w="695" w:type="pct"/>
            <w:shd w:val="clear" w:color="auto" w:fill="D9D9D9" w:themeFill="background1" w:themeFillShade="D9"/>
          </w:tcPr>
          <w:p w14:paraId="541135E4" w14:textId="55088667" w:rsidR="002865D9" w:rsidRPr="00796961" w:rsidRDefault="002865D9" w:rsidP="00722F87">
            <w:pPr>
              <w:spacing w:after="0" w:line="240" w:lineRule="auto"/>
              <w:ind w:left="-108" w:right="-108"/>
              <w:jc w:val="center"/>
              <w:rPr>
                <w:rFonts w:eastAsia="Calibri" w:cs="Calibri"/>
                <w:b/>
                <w:kern w:val="0"/>
                <w:sz w:val="22"/>
                <w:szCs w:val="22"/>
                <w14:ligatures w14:val="none"/>
              </w:rPr>
            </w:pPr>
            <w:r>
              <w:rPr>
                <w:rFonts w:eastAsia="Calibri" w:cs="Calibri"/>
                <w:b/>
                <w:kern w:val="0"/>
                <w:sz w:val="22"/>
                <w:szCs w:val="22"/>
                <w14:ligatures w14:val="none"/>
              </w:rPr>
              <w:t>P1</w:t>
            </w:r>
          </w:p>
          <w:p w14:paraId="334D3BB4" w14:textId="7CBB9C01" w:rsidR="002865D9" w:rsidRPr="007D66D7" w:rsidRDefault="007D66D7" w:rsidP="00722F87">
            <w:pPr>
              <w:spacing w:after="0" w:line="240" w:lineRule="auto"/>
              <w:ind w:left="-108" w:right="-108"/>
              <w:jc w:val="center"/>
              <w:rPr>
                <w:rFonts w:eastAsia="Calibri" w:cs="Calibri"/>
                <w:b/>
                <w:bCs/>
                <w:kern w:val="0"/>
                <w:sz w:val="22"/>
                <w:szCs w:val="22"/>
                <w14:ligatures w14:val="none"/>
              </w:rPr>
            </w:pPr>
            <w:r w:rsidRPr="007D66D7">
              <w:rPr>
                <w:rFonts w:eastAsia="Calibri" w:cs="Times New Roman"/>
                <w:b/>
                <w:bCs/>
                <w:kern w:val="0"/>
                <w:sz w:val="22"/>
                <w:szCs w:val="22"/>
                <w14:ligatures w14:val="none"/>
              </w:rPr>
              <w:t>ocena aktywności studenta podczas zajęć</w:t>
            </w:r>
          </w:p>
        </w:tc>
        <w:tc>
          <w:tcPr>
            <w:tcW w:w="578" w:type="pct"/>
            <w:shd w:val="clear" w:color="auto" w:fill="D9D9D9" w:themeFill="background1" w:themeFillShade="D9"/>
          </w:tcPr>
          <w:p w14:paraId="34F833FF" w14:textId="002B769F" w:rsidR="002865D9" w:rsidRPr="00796961" w:rsidRDefault="002865D9" w:rsidP="00722F87">
            <w:pPr>
              <w:spacing w:after="0" w:line="240" w:lineRule="auto"/>
              <w:jc w:val="center"/>
              <w:rPr>
                <w:rFonts w:eastAsia="Calibri" w:cs="Calibri"/>
                <w:b/>
                <w:kern w:val="0"/>
                <w:sz w:val="22"/>
                <w:szCs w:val="22"/>
                <w14:ligatures w14:val="none"/>
              </w:rPr>
            </w:pPr>
            <w:r>
              <w:rPr>
                <w:rFonts w:eastAsia="Calibri" w:cs="Calibri"/>
                <w:b/>
                <w:kern w:val="0"/>
                <w:sz w:val="22"/>
                <w:szCs w:val="22"/>
                <w14:ligatures w14:val="none"/>
              </w:rPr>
              <w:t>P2</w:t>
            </w:r>
          </w:p>
          <w:p w14:paraId="30EF7BAE" w14:textId="11EAC4A6" w:rsidR="002865D9" w:rsidRPr="007D66D7" w:rsidRDefault="007D66D7" w:rsidP="00722F87">
            <w:pPr>
              <w:spacing w:after="0" w:line="240" w:lineRule="auto"/>
              <w:ind w:left="-108" w:right="-108"/>
              <w:jc w:val="center"/>
              <w:rPr>
                <w:rFonts w:eastAsia="Calibri" w:cs="Calibri"/>
                <w:b/>
                <w:bCs/>
                <w:kern w:val="0"/>
                <w:sz w:val="22"/>
                <w:szCs w:val="22"/>
                <w14:ligatures w14:val="none"/>
              </w:rPr>
            </w:pPr>
            <w:r w:rsidRPr="007D66D7">
              <w:rPr>
                <w:rFonts w:eastAsia="Calibri" w:cs="Times New Roman"/>
                <w:b/>
                <w:bCs/>
                <w:kern w:val="0"/>
                <w:sz w:val="22"/>
                <w:szCs w:val="22"/>
                <w14:ligatures w14:val="none"/>
              </w:rPr>
              <w:t>ocena samodzielnie przygotowanego sprawozdania</w:t>
            </w:r>
          </w:p>
        </w:tc>
        <w:tc>
          <w:tcPr>
            <w:tcW w:w="390" w:type="pct"/>
            <w:shd w:val="clear" w:color="auto" w:fill="D9D9D9" w:themeFill="background1" w:themeFillShade="D9"/>
          </w:tcPr>
          <w:p w14:paraId="5B757DAB" w14:textId="77777777" w:rsidR="002865D9" w:rsidRDefault="002865D9" w:rsidP="00722F87">
            <w:pPr>
              <w:spacing w:after="0" w:line="240" w:lineRule="auto"/>
              <w:jc w:val="center"/>
              <w:rPr>
                <w:rFonts w:eastAsia="Calibri" w:cs="Calibri"/>
                <w:b/>
                <w:kern w:val="0"/>
                <w:sz w:val="22"/>
                <w:szCs w:val="22"/>
                <w14:ligatures w14:val="none"/>
              </w:rPr>
            </w:pPr>
            <w:r>
              <w:rPr>
                <w:rFonts w:eastAsia="Calibri" w:cs="Calibri"/>
                <w:b/>
                <w:kern w:val="0"/>
                <w:sz w:val="22"/>
                <w:szCs w:val="22"/>
                <w14:ligatures w14:val="none"/>
              </w:rPr>
              <w:t>P3</w:t>
            </w:r>
          </w:p>
          <w:p w14:paraId="68DC356A" w14:textId="4562E642" w:rsidR="002865D9" w:rsidRPr="007D66D7" w:rsidRDefault="002865D9" w:rsidP="00722F87">
            <w:pPr>
              <w:spacing w:after="0" w:line="240" w:lineRule="auto"/>
              <w:jc w:val="center"/>
              <w:rPr>
                <w:rFonts w:eastAsia="Calibri" w:cs="Calibri"/>
                <w:b/>
                <w:bCs/>
                <w:kern w:val="0"/>
                <w:sz w:val="22"/>
                <w:szCs w:val="22"/>
                <w14:ligatures w14:val="none"/>
              </w:rPr>
            </w:pPr>
            <w:r w:rsidRPr="007D66D7">
              <w:rPr>
                <w:rFonts w:eastAsia="Calibri" w:cs="Times New Roman"/>
                <w:b/>
                <w:bCs/>
                <w:kern w:val="0"/>
                <w:sz w:val="22"/>
                <w:szCs w:val="22"/>
                <w14:ligatures w14:val="none"/>
              </w:rPr>
              <w:t>Zadanie obliczeniowe</w:t>
            </w:r>
          </w:p>
        </w:tc>
      </w:tr>
      <w:tr w:rsidR="00F9463F" w:rsidRPr="00796961" w14:paraId="288CB713" w14:textId="656F0E5D" w:rsidTr="00E97F0F">
        <w:tc>
          <w:tcPr>
            <w:tcW w:w="475" w:type="pct"/>
          </w:tcPr>
          <w:p w14:paraId="3AC2183A" w14:textId="77777777" w:rsidR="00F9463F" w:rsidRPr="00796961" w:rsidRDefault="00F9463F" w:rsidP="00F9463F">
            <w:pPr>
              <w:spacing w:after="0" w:line="240" w:lineRule="auto"/>
              <w:contextualSpacing/>
              <w:rPr>
                <w:rFonts w:eastAsia="Calibri" w:cs="Calibri"/>
                <w:b/>
                <w:kern w:val="0"/>
                <w:sz w:val="22"/>
                <w:szCs w:val="22"/>
                <w14:ligatures w14:val="none"/>
              </w:rPr>
            </w:pPr>
            <w:r w:rsidRPr="00796961">
              <w:rPr>
                <w:rFonts w:eastAsia="Calibri" w:cs="Calibri"/>
                <w:b/>
                <w:kern w:val="0"/>
                <w:sz w:val="22"/>
                <w:szCs w:val="22"/>
                <w14:ligatures w14:val="none"/>
              </w:rPr>
              <w:t>EKW1</w:t>
            </w:r>
          </w:p>
        </w:tc>
        <w:tc>
          <w:tcPr>
            <w:tcW w:w="604" w:type="pct"/>
          </w:tcPr>
          <w:p w14:paraId="432845C2" w14:textId="2655B713" w:rsidR="00F9463F" w:rsidRPr="00796961" w:rsidRDefault="00F9463F" w:rsidP="00F9463F">
            <w:pPr>
              <w:spacing w:after="0" w:line="240" w:lineRule="auto"/>
              <w:jc w:val="center"/>
              <w:rPr>
                <w:rFonts w:eastAsia="Calibri" w:cs="Calibri"/>
                <w:kern w:val="0"/>
                <w:sz w:val="22"/>
                <w:szCs w:val="22"/>
                <w14:ligatures w14:val="none"/>
              </w:rPr>
            </w:pPr>
          </w:p>
        </w:tc>
        <w:tc>
          <w:tcPr>
            <w:tcW w:w="726" w:type="pct"/>
          </w:tcPr>
          <w:p w14:paraId="7B08F166" w14:textId="45F9933A"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766" w:type="pct"/>
          </w:tcPr>
          <w:p w14:paraId="2121D2AA" w14:textId="407EBD29" w:rsidR="00F9463F" w:rsidRPr="00796961" w:rsidRDefault="00F9463F" w:rsidP="00F9463F">
            <w:pPr>
              <w:spacing w:after="0" w:line="240" w:lineRule="auto"/>
              <w:jc w:val="center"/>
              <w:rPr>
                <w:rFonts w:eastAsia="Calibri" w:cs="Calibri"/>
                <w:kern w:val="0"/>
                <w:sz w:val="22"/>
                <w:szCs w:val="22"/>
                <w14:ligatures w14:val="none"/>
              </w:rPr>
            </w:pPr>
          </w:p>
        </w:tc>
        <w:tc>
          <w:tcPr>
            <w:tcW w:w="766" w:type="pct"/>
          </w:tcPr>
          <w:p w14:paraId="299B79EF" w14:textId="592BB718" w:rsidR="00F9463F" w:rsidRPr="00796961" w:rsidRDefault="00F9463F" w:rsidP="00F9463F">
            <w:pPr>
              <w:spacing w:after="0" w:line="240" w:lineRule="auto"/>
              <w:jc w:val="center"/>
              <w:rPr>
                <w:rFonts w:eastAsia="Calibri" w:cs="Calibri"/>
                <w:kern w:val="0"/>
                <w:sz w:val="22"/>
                <w:szCs w:val="22"/>
                <w14:ligatures w14:val="none"/>
              </w:rPr>
            </w:pPr>
          </w:p>
        </w:tc>
        <w:tc>
          <w:tcPr>
            <w:tcW w:w="695" w:type="pct"/>
          </w:tcPr>
          <w:p w14:paraId="4CA185D0" w14:textId="02849A22"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578" w:type="pct"/>
          </w:tcPr>
          <w:p w14:paraId="6B975B0B" w14:textId="63229BD6" w:rsidR="00F9463F" w:rsidRPr="00796961" w:rsidRDefault="00F9463F" w:rsidP="00F9463F">
            <w:pPr>
              <w:spacing w:after="0" w:line="240" w:lineRule="auto"/>
              <w:jc w:val="center"/>
              <w:rPr>
                <w:rFonts w:eastAsia="Calibri" w:cs="Calibri"/>
                <w:kern w:val="0"/>
                <w:sz w:val="22"/>
                <w:szCs w:val="22"/>
                <w14:ligatures w14:val="none"/>
              </w:rPr>
            </w:pPr>
          </w:p>
        </w:tc>
        <w:tc>
          <w:tcPr>
            <w:tcW w:w="390" w:type="pct"/>
          </w:tcPr>
          <w:p w14:paraId="7087029D" w14:textId="77777777" w:rsidR="00F9463F" w:rsidRPr="00796961" w:rsidRDefault="00F9463F" w:rsidP="00F9463F">
            <w:pPr>
              <w:spacing w:after="0" w:line="240" w:lineRule="auto"/>
              <w:jc w:val="center"/>
              <w:rPr>
                <w:rFonts w:eastAsia="Calibri" w:cs="Calibri"/>
                <w:kern w:val="0"/>
                <w:sz w:val="22"/>
                <w:szCs w:val="22"/>
                <w14:ligatures w14:val="none"/>
              </w:rPr>
            </w:pPr>
          </w:p>
        </w:tc>
      </w:tr>
      <w:tr w:rsidR="00F9463F" w:rsidRPr="00796961" w14:paraId="28BD60B2" w14:textId="3C9DC84A" w:rsidTr="00E97F0F">
        <w:tc>
          <w:tcPr>
            <w:tcW w:w="475" w:type="pct"/>
          </w:tcPr>
          <w:p w14:paraId="395813F7" w14:textId="77777777" w:rsidR="00F9463F" w:rsidRPr="00796961" w:rsidRDefault="00F9463F" w:rsidP="00F9463F">
            <w:pPr>
              <w:spacing w:after="0" w:line="240" w:lineRule="auto"/>
              <w:contextualSpacing/>
              <w:rPr>
                <w:rFonts w:eastAsia="Calibri" w:cs="Calibri"/>
                <w:b/>
                <w:kern w:val="0"/>
                <w:sz w:val="22"/>
                <w:szCs w:val="22"/>
                <w14:ligatures w14:val="none"/>
              </w:rPr>
            </w:pPr>
            <w:r w:rsidRPr="00796961">
              <w:rPr>
                <w:rFonts w:eastAsia="Calibri" w:cs="Calibri"/>
                <w:b/>
                <w:kern w:val="0"/>
                <w:sz w:val="22"/>
                <w:szCs w:val="22"/>
                <w14:ligatures w14:val="none"/>
              </w:rPr>
              <w:t>EKW2</w:t>
            </w:r>
          </w:p>
        </w:tc>
        <w:tc>
          <w:tcPr>
            <w:tcW w:w="604" w:type="pct"/>
          </w:tcPr>
          <w:p w14:paraId="0302D030" w14:textId="41C159D4" w:rsidR="00F9463F" w:rsidRPr="00796961" w:rsidRDefault="00F9463F" w:rsidP="00F9463F">
            <w:pPr>
              <w:spacing w:after="0" w:line="240" w:lineRule="auto"/>
              <w:jc w:val="center"/>
              <w:rPr>
                <w:rFonts w:eastAsia="Calibri" w:cs="Calibri"/>
                <w:kern w:val="0"/>
                <w:sz w:val="22"/>
                <w:szCs w:val="22"/>
                <w14:ligatures w14:val="none"/>
              </w:rPr>
            </w:pPr>
          </w:p>
        </w:tc>
        <w:tc>
          <w:tcPr>
            <w:tcW w:w="726" w:type="pct"/>
          </w:tcPr>
          <w:p w14:paraId="1DF972AB" w14:textId="5A4F42CB"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766" w:type="pct"/>
          </w:tcPr>
          <w:p w14:paraId="05B0CA91" w14:textId="38D56D11" w:rsidR="00F9463F" w:rsidRPr="00796961" w:rsidRDefault="00F9463F" w:rsidP="00F9463F">
            <w:pPr>
              <w:spacing w:after="0" w:line="240" w:lineRule="auto"/>
              <w:jc w:val="center"/>
              <w:rPr>
                <w:rFonts w:eastAsia="Calibri" w:cs="Calibri"/>
                <w:kern w:val="0"/>
                <w:sz w:val="22"/>
                <w:szCs w:val="22"/>
                <w14:ligatures w14:val="none"/>
              </w:rPr>
            </w:pPr>
          </w:p>
        </w:tc>
        <w:tc>
          <w:tcPr>
            <w:tcW w:w="766" w:type="pct"/>
          </w:tcPr>
          <w:p w14:paraId="6A57C8E2" w14:textId="6EC5E636" w:rsidR="00F9463F" w:rsidRPr="00796961" w:rsidRDefault="00F9463F" w:rsidP="00F9463F">
            <w:pPr>
              <w:spacing w:after="0" w:line="240" w:lineRule="auto"/>
              <w:jc w:val="center"/>
              <w:rPr>
                <w:rFonts w:eastAsia="Calibri" w:cs="Calibri"/>
                <w:kern w:val="0"/>
                <w:sz w:val="22"/>
                <w:szCs w:val="22"/>
                <w14:ligatures w14:val="none"/>
              </w:rPr>
            </w:pPr>
          </w:p>
        </w:tc>
        <w:tc>
          <w:tcPr>
            <w:tcW w:w="695" w:type="pct"/>
          </w:tcPr>
          <w:p w14:paraId="44C26662" w14:textId="1102842D"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578" w:type="pct"/>
          </w:tcPr>
          <w:p w14:paraId="70DEA719" w14:textId="4BE9836F" w:rsidR="00F9463F" w:rsidRPr="00796961" w:rsidRDefault="00F9463F" w:rsidP="00F9463F">
            <w:pPr>
              <w:spacing w:after="0" w:line="240" w:lineRule="auto"/>
              <w:jc w:val="center"/>
              <w:rPr>
                <w:rFonts w:eastAsia="Calibri" w:cs="Calibri"/>
                <w:kern w:val="0"/>
                <w:sz w:val="22"/>
                <w:szCs w:val="22"/>
                <w14:ligatures w14:val="none"/>
              </w:rPr>
            </w:pPr>
          </w:p>
        </w:tc>
        <w:tc>
          <w:tcPr>
            <w:tcW w:w="390" w:type="pct"/>
          </w:tcPr>
          <w:p w14:paraId="0C198B8A" w14:textId="77777777" w:rsidR="00F9463F" w:rsidRPr="00796961" w:rsidRDefault="00F9463F" w:rsidP="00F9463F">
            <w:pPr>
              <w:spacing w:after="0" w:line="240" w:lineRule="auto"/>
              <w:jc w:val="center"/>
              <w:rPr>
                <w:rFonts w:eastAsia="Calibri" w:cs="Calibri"/>
                <w:kern w:val="0"/>
                <w:sz w:val="22"/>
                <w:szCs w:val="22"/>
                <w14:ligatures w14:val="none"/>
              </w:rPr>
            </w:pPr>
          </w:p>
        </w:tc>
      </w:tr>
      <w:tr w:rsidR="00F9463F" w:rsidRPr="00796961" w14:paraId="45D5FB23" w14:textId="5A019B86" w:rsidTr="00E97F0F">
        <w:tc>
          <w:tcPr>
            <w:tcW w:w="475" w:type="pct"/>
          </w:tcPr>
          <w:p w14:paraId="043354D3" w14:textId="0C6C5458" w:rsidR="00F9463F" w:rsidRPr="00796961" w:rsidRDefault="00F9463F" w:rsidP="00F9463F">
            <w:pPr>
              <w:spacing w:after="0" w:line="240" w:lineRule="auto"/>
              <w:contextualSpacing/>
              <w:rPr>
                <w:rFonts w:eastAsia="Calibri" w:cs="Calibri"/>
                <w:b/>
                <w:kern w:val="0"/>
                <w:sz w:val="22"/>
                <w:szCs w:val="22"/>
                <w14:ligatures w14:val="none"/>
              </w:rPr>
            </w:pPr>
            <w:r w:rsidRPr="00796961">
              <w:rPr>
                <w:rFonts w:eastAsia="Calibri" w:cs="Calibri"/>
                <w:b/>
                <w:kern w:val="0"/>
                <w:sz w:val="22"/>
                <w:szCs w:val="22"/>
                <w14:ligatures w14:val="none"/>
              </w:rPr>
              <w:t>EK</w:t>
            </w:r>
            <w:r>
              <w:rPr>
                <w:rFonts w:eastAsia="Calibri" w:cs="Calibri"/>
                <w:b/>
                <w:kern w:val="0"/>
                <w:sz w:val="22"/>
                <w:szCs w:val="22"/>
                <w14:ligatures w14:val="none"/>
              </w:rPr>
              <w:t>W3</w:t>
            </w:r>
          </w:p>
        </w:tc>
        <w:tc>
          <w:tcPr>
            <w:tcW w:w="604" w:type="pct"/>
          </w:tcPr>
          <w:p w14:paraId="4049D30E" w14:textId="58640FB7" w:rsidR="00F9463F" w:rsidRPr="00796961" w:rsidRDefault="00F9463F" w:rsidP="00F9463F">
            <w:pPr>
              <w:spacing w:after="0" w:line="240" w:lineRule="auto"/>
              <w:jc w:val="center"/>
              <w:rPr>
                <w:rFonts w:eastAsia="Calibri" w:cs="Calibri"/>
                <w:kern w:val="0"/>
                <w:sz w:val="22"/>
                <w:szCs w:val="22"/>
                <w14:ligatures w14:val="none"/>
              </w:rPr>
            </w:pPr>
          </w:p>
        </w:tc>
        <w:tc>
          <w:tcPr>
            <w:tcW w:w="726" w:type="pct"/>
          </w:tcPr>
          <w:p w14:paraId="6B32A6F6" w14:textId="059E4AC5"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766" w:type="pct"/>
          </w:tcPr>
          <w:p w14:paraId="113C1445"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766" w:type="pct"/>
          </w:tcPr>
          <w:p w14:paraId="48E259EE"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695" w:type="pct"/>
          </w:tcPr>
          <w:p w14:paraId="2EA0E883" w14:textId="6B020217" w:rsidR="00F9463F" w:rsidRPr="00796961" w:rsidRDefault="00F9463F" w:rsidP="00F9463F">
            <w:pPr>
              <w:spacing w:after="0" w:line="240" w:lineRule="auto"/>
              <w:jc w:val="center"/>
              <w:rPr>
                <w:rFonts w:eastAsia="Calibri" w:cs="Calibri"/>
                <w:kern w:val="0"/>
                <w:sz w:val="22"/>
                <w:szCs w:val="22"/>
                <w14:ligatures w14:val="none"/>
              </w:rPr>
            </w:pPr>
          </w:p>
        </w:tc>
        <w:tc>
          <w:tcPr>
            <w:tcW w:w="578" w:type="pct"/>
          </w:tcPr>
          <w:p w14:paraId="6E04B664" w14:textId="38CB31EC"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390" w:type="pct"/>
          </w:tcPr>
          <w:p w14:paraId="0AB85BCB" w14:textId="77777777" w:rsidR="00F9463F" w:rsidRPr="00796961" w:rsidRDefault="00F9463F" w:rsidP="00F9463F">
            <w:pPr>
              <w:spacing w:after="0" w:line="240" w:lineRule="auto"/>
              <w:jc w:val="center"/>
              <w:rPr>
                <w:rFonts w:eastAsia="Calibri" w:cs="Calibri"/>
                <w:kern w:val="0"/>
                <w:sz w:val="22"/>
                <w:szCs w:val="22"/>
                <w14:ligatures w14:val="none"/>
              </w:rPr>
            </w:pPr>
          </w:p>
        </w:tc>
      </w:tr>
      <w:tr w:rsidR="00F9463F" w:rsidRPr="00796961" w14:paraId="515016AA" w14:textId="20E3E91E" w:rsidTr="00E97F0F">
        <w:tc>
          <w:tcPr>
            <w:tcW w:w="475" w:type="pct"/>
          </w:tcPr>
          <w:p w14:paraId="3D103B44" w14:textId="0C24B81A" w:rsidR="00F9463F" w:rsidRPr="00796961" w:rsidRDefault="00F9463F" w:rsidP="00F9463F">
            <w:pPr>
              <w:spacing w:after="0" w:line="240" w:lineRule="auto"/>
              <w:contextualSpacing/>
              <w:rPr>
                <w:rFonts w:eastAsia="Calibri" w:cs="Calibri"/>
                <w:b/>
                <w:kern w:val="0"/>
                <w:sz w:val="22"/>
                <w:szCs w:val="22"/>
                <w14:ligatures w14:val="none"/>
              </w:rPr>
            </w:pPr>
            <w:r w:rsidRPr="00796961">
              <w:rPr>
                <w:rFonts w:eastAsia="Calibri" w:cs="Calibri"/>
                <w:b/>
                <w:kern w:val="0"/>
                <w:sz w:val="22"/>
                <w:szCs w:val="22"/>
                <w14:ligatures w14:val="none"/>
              </w:rPr>
              <w:t>EK</w:t>
            </w:r>
            <w:r>
              <w:rPr>
                <w:rFonts w:eastAsia="Calibri" w:cs="Calibri"/>
                <w:b/>
                <w:kern w:val="0"/>
                <w:sz w:val="22"/>
                <w:szCs w:val="22"/>
                <w14:ligatures w14:val="none"/>
              </w:rPr>
              <w:t>U1</w:t>
            </w:r>
          </w:p>
        </w:tc>
        <w:tc>
          <w:tcPr>
            <w:tcW w:w="604" w:type="pct"/>
          </w:tcPr>
          <w:p w14:paraId="32BE7978" w14:textId="6C45601C" w:rsidR="00F9463F" w:rsidRPr="00796961" w:rsidRDefault="00F9463F" w:rsidP="00F9463F">
            <w:pPr>
              <w:spacing w:after="0" w:line="240" w:lineRule="auto"/>
              <w:jc w:val="center"/>
              <w:rPr>
                <w:rFonts w:eastAsia="Calibri" w:cs="Calibri"/>
                <w:kern w:val="0"/>
                <w:sz w:val="22"/>
                <w:szCs w:val="22"/>
                <w14:ligatures w14:val="none"/>
              </w:rPr>
            </w:pPr>
          </w:p>
        </w:tc>
        <w:tc>
          <w:tcPr>
            <w:tcW w:w="726" w:type="pct"/>
          </w:tcPr>
          <w:p w14:paraId="5046BB4C" w14:textId="49B3192D"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766" w:type="pct"/>
          </w:tcPr>
          <w:p w14:paraId="448C301F" w14:textId="15A55555"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766" w:type="pct"/>
          </w:tcPr>
          <w:p w14:paraId="511EE31D" w14:textId="2E42B394" w:rsidR="00F9463F" w:rsidRPr="00796961" w:rsidRDefault="00F9463F" w:rsidP="00F9463F">
            <w:pPr>
              <w:spacing w:after="0" w:line="240" w:lineRule="auto"/>
              <w:jc w:val="center"/>
              <w:rPr>
                <w:rFonts w:eastAsia="Calibri" w:cs="Calibri"/>
                <w:kern w:val="0"/>
                <w:sz w:val="22"/>
                <w:szCs w:val="22"/>
                <w14:ligatures w14:val="none"/>
              </w:rPr>
            </w:pPr>
          </w:p>
        </w:tc>
        <w:tc>
          <w:tcPr>
            <w:tcW w:w="695" w:type="pct"/>
          </w:tcPr>
          <w:p w14:paraId="28FB9ED0" w14:textId="332CE5DF"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578" w:type="pct"/>
          </w:tcPr>
          <w:p w14:paraId="58084BC8" w14:textId="56830C06" w:rsidR="00F9463F" w:rsidRPr="00796961" w:rsidRDefault="00F9463F" w:rsidP="00F9463F">
            <w:pPr>
              <w:spacing w:after="0" w:line="240" w:lineRule="auto"/>
              <w:jc w:val="center"/>
              <w:rPr>
                <w:rFonts w:eastAsia="Calibri" w:cs="Calibri"/>
                <w:kern w:val="0"/>
                <w:sz w:val="22"/>
                <w:szCs w:val="22"/>
                <w14:ligatures w14:val="none"/>
              </w:rPr>
            </w:pPr>
          </w:p>
        </w:tc>
        <w:tc>
          <w:tcPr>
            <w:tcW w:w="390" w:type="pct"/>
          </w:tcPr>
          <w:p w14:paraId="6272EC5A" w14:textId="2D9E3683" w:rsidR="00F9463F" w:rsidRPr="00796961" w:rsidRDefault="00F9463F" w:rsidP="00F9463F">
            <w:pPr>
              <w:spacing w:after="0" w:line="240" w:lineRule="auto"/>
              <w:jc w:val="center"/>
              <w:rPr>
                <w:rFonts w:eastAsia="Calibri" w:cs="Calibri"/>
                <w:kern w:val="0"/>
                <w:sz w:val="22"/>
                <w:szCs w:val="22"/>
                <w14:ligatures w14:val="none"/>
              </w:rPr>
            </w:pPr>
            <w:r>
              <w:rPr>
                <w:rFonts w:eastAsia="Calibri" w:cs="Calibri"/>
                <w:kern w:val="0"/>
                <w:sz w:val="22"/>
                <w:szCs w:val="22"/>
                <w14:ligatures w14:val="none"/>
              </w:rPr>
              <w:t>x</w:t>
            </w:r>
          </w:p>
        </w:tc>
      </w:tr>
      <w:tr w:rsidR="00F9463F" w:rsidRPr="00796961" w14:paraId="2A3AD96E" w14:textId="77777777" w:rsidTr="00E97F0F">
        <w:tc>
          <w:tcPr>
            <w:tcW w:w="475" w:type="pct"/>
          </w:tcPr>
          <w:p w14:paraId="4352DB0F" w14:textId="537B42C1" w:rsidR="00F9463F" w:rsidRPr="00796961" w:rsidRDefault="00F9463F" w:rsidP="00F9463F">
            <w:pPr>
              <w:spacing w:after="0" w:line="240" w:lineRule="auto"/>
              <w:contextualSpacing/>
              <w:rPr>
                <w:rFonts w:eastAsia="Calibri" w:cs="Calibri"/>
                <w:b/>
                <w:kern w:val="0"/>
                <w:sz w:val="22"/>
                <w:szCs w:val="22"/>
                <w14:ligatures w14:val="none"/>
              </w:rPr>
            </w:pPr>
            <w:r>
              <w:rPr>
                <w:rFonts w:eastAsia="Calibri" w:cs="Calibri"/>
                <w:b/>
                <w:kern w:val="0"/>
                <w:sz w:val="22"/>
                <w:szCs w:val="22"/>
                <w14:ligatures w14:val="none"/>
              </w:rPr>
              <w:t>EKU2</w:t>
            </w:r>
          </w:p>
        </w:tc>
        <w:tc>
          <w:tcPr>
            <w:tcW w:w="604" w:type="pct"/>
          </w:tcPr>
          <w:p w14:paraId="5CAAB4F3" w14:textId="0417FAE5"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726" w:type="pct"/>
          </w:tcPr>
          <w:p w14:paraId="1BECBAB3"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766" w:type="pct"/>
          </w:tcPr>
          <w:p w14:paraId="63C3387F"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766" w:type="pct"/>
          </w:tcPr>
          <w:p w14:paraId="535B4750"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695" w:type="pct"/>
          </w:tcPr>
          <w:p w14:paraId="6FCBA678" w14:textId="6823B9AD"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578" w:type="pct"/>
          </w:tcPr>
          <w:p w14:paraId="72BE44B3" w14:textId="67D1979C"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390" w:type="pct"/>
          </w:tcPr>
          <w:p w14:paraId="085E71A7" w14:textId="299E031B" w:rsidR="00F9463F" w:rsidRPr="00796961" w:rsidRDefault="00F9463F" w:rsidP="00F9463F">
            <w:pPr>
              <w:spacing w:after="0" w:line="240" w:lineRule="auto"/>
              <w:jc w:val="center"/>
              <w:rPr>
                <w:rFonts w:eastAsia="Calibri" w:cs="Calibri"/>
                <w:kern w:val="0"/>
                <w:sz w:val="22"/>
                <w:szCs w:val="22"/>
                <w14:ligatures w14:val="none"/>
              </w:rPr>
            </w:pPr>
            <w:r>
              <w:rPr>
                <w:rFonts w:eastAsia="Calibri" w:cs="Calibri"/>
                <w:kern w:val="0"/>
                <w:sz w:val="22"/>
                <w:szCs w:val="22"/>
                <w14:ligatures w14:val="none"/>
              </w:rPr>
              <w:t>x</w:t>
            </w:r>
          </w:p>
        </w:tc>
      </w:tr>
      <w:tr w:rsidR="00F9463F" w:rsidRPr="00796961" w14:paraId="72524EA1" w14:textId="77777777" w:rsidTr="00E97F0F">
        <w:tc>
          <w:tcPr>
            <w:tcW w:w="475" w:type="pct"/>
          </w:tcPr>
          <w:p w14:paraId="6FFAB703" w14:textId="75B40998" w:rsidR="00F9463F" w:rsidRPr="00796961" w:rsidRDefault="00F9463F" w:rsidP="00F9463F">
            <w:pPr>
              <w:spacing w:after="0" w:line="240" w:lineRule="auto"/>
              <w:contextualSpacing/>
              <w:rPr>
                <w:rFonts w:eastAsia="Calibri" w:cs="Calibri"/>
                <w:b/>
                <w:kern w:val="0"/>
                <w:sz w:val="22"/>
                <w:szCs w:val="22"/>
                <w14:ligatures w14:val="none"/>
              </w:rPr>
            </w:pPr>
            <w:r>
              <w:rPr>
                <w:rFonts w:eastAsia="Calibri" w:cs="Calibri"/>
                <w:b/>
                <w:kern w:val="0"/>
                <w:sz w:val="22"/>
                <w:szCs w:val="22"/>
                <w14:ligatures w14:val="none"/>
              </w:rPr>
              <w:t>EKK1</w:t>
            </w:r>
          </w:p>
        </w:tc>
        <w:tc>
          <w:tcPr>
            <w:tcW w:w="604" w:type="pct"/>
          </w:tcPr>
          <w:p w14:paraId="004BDC8A" w14:textId="4650F651"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726" w:type="pct"/>
          </w:tcPr>
          <w:p w14:paraId="79584391" w14:textId="2B3BF028"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766" w:type="pct"/>
          </w:tcPr>
          <w:p w14:paraId="4A24FCAD"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766" w:type="pct"/>
          </w:tcPr>
          <w:p w14:paraId="07FE4966" w14:textId="7CB393AB"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695" w:type="pct"/>
          </w:tcPr>
          <w:p w14:paraId="41528BA5"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578" w:type="pct"/>
          </w:tcPr>
          <w:p w14:paraId="16C41E9F"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390" w:type="pct"/>
          </w:tcPr>
          <w:p w14:paraId="7CD77FE4" w14:textId="77777777" w:rsidR="00F9463F" w:rsidRPr="00796961" w:rsidRDefault="00F9463F" w:rsidP="00F9463F">
            <w:pPr>
              <w:spacing w:after="0" w:line="240" w:lineRule="auto"/>
              <w:jc w:val="center"/>
              <w:rPr>
                <w:rFonts w:eastAsia="Calibri" w:cs="Calibri"/>
                <w:kern w:val="0"/>
                <w:sz w:val="22"/>
                <w:szCs w:val="22"/>
                <w14:ligatures w14:val="none"/>
              </w:rPr>
            </w:pPr>
          </w:p>
        </w:tc>
      </w:tr>
      <w:tr w:rsidR="00F9463F" w:rsidRPr="00796961" w14:paraId="11E4C307" w14:textId="77777777" w:rsidTr="00E97F0F">
        <w:tc>
          <w:tcPr>
            <w:tcW w:w="475" w:type="pct"/>
          </w:tcPr>
          <w:p w14:paraId="0946251C" w14:textId="31E59E8F" w:rsidR="00F9463F" w:rsidRPr="00796961" w:rsidRDefault="00F9463F" w:rsidP="00F9463F">
            <w:pPr>
              <w:spacing w:after="0" w:line="240" w:lineRule="auto"/>
              <w:contextualSpacing/>
              <w:rPr>
                <w:rFonts w:eastAsia="Calibri" w:cs="Calibri"/>
                <w:b/>
                <w:kern w:val="0"/>
                <w:sz w:val="22"/>
                <w:szCs w:val="22"/>
                <w14:ligatures w14:val="none"/>
              </w:rPr>
            </w:pPr>
            <w:r>
              <w:rPr>
                <w:rFonts w:eastAsia="Calibri" w:cs="Calibri"/>
                <w:b/>
                <w:kern w:val="0"/>
                <w:sz w:val="22"/>
                <w:szCs w:val="22"/>
                <w14:ligatures w14:val="none"/>
              </w:rPr>
              <w:t>EKK2</w:t>
            </w:r>
          </w:p>
        </w:tc>
        <w:tc>
          <w:tcPr>
            <w:tcW w:w="604" w:type="pct"/>
          </w:tcPr>
          <w:p w14:paraId="630A5E70" w14:textId="5A6A2F4C"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726" w:type="pct"/>
          </w:tcPr>
          <w:p w14:paraId="1FD5E287"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766" w:type="pct"/>
          </w:tcPr>
          <w:p w14:paraId="6B6027D6"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766" w:type="pct"/>
          </w:tcPr>
          <w:p w14:paraId="62E531EE" w14:textId="03534C2E" w:rsidR="00F9463F" w:rsidRPr="00796961" w:rsidRDefault="00F9463F" w:rsidP="00F9463F">
            <w:pPr>
              <w:spacing w:after="0" w:line="240" w:lineRule="auto"/>
              <w:jc w:val="center"/>
              <w:rPr>
                <w:rFonts w:eastAsia="Calibri" w:cs="Calibri"/>
                <w:kern w:val="0"/>
                <w:sz w:val="22"/>
                <w:szCs w:val="22"/>
                <w14:ligatures w14:val="none"/>
              </w:rPr>
            </w:pPr>
            <w:r w:rsidRPr="00A04E45">
              <w:rPr>
                <w:rFonts w:ascii="Aptos" w:hAnsi="Aptos"/>
              </w:rPr>
              <w:t>x</w:t>
            </w:r>
          </w:p>
        </w:tc>
        <w:tc>
          <w:tcPr>
            <w:tcW w:w="695" w:type="pct"/>
          </w:tcPr>
          <w:p w14:paraId="0DB9549A"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578" w:type="pct"/>
          </w:tcPr>
          <w:p w14:paraId="19EF42F5" w14:textId="77777777" w:rsidR="00F9463F" w:rsidRPr="00796961" w:rsidRDefault="00F9463F" w:rsidP="00F9463F">
            <w:pPr>
              <w:spacing w:after="0" w:line="240" w:lineRule="auto"/>
              <w:jc w:val="center"/>
              <w:rPr>
                <w:rFonts w:eastAsia="Calibri" w:cs="Calibri"/>
                <w:kern w:val="0"/>
                <w:sz w:val="22"/>
                <w:szCs w:val="22"/>
                <w14:ligatures w14:val="none"/>
              </w:rPr>
            </w:pPr>
          </w:p>
        </w:tc>
        <w:tc>
          <w:tcPr>
            <w:tcW w:w="390" w:type="pct"/>
          </w:tcPr>
          <w:p w14:paraId="0AE86E86" w14:textId="77777777" w:rsidR="00F9463F" w:rsidRPr="00796961" w:rsidRDefault="00F9463F" w:rsidP="00F9463F">
            <w:pPr>
              <w:spacing w:after="0" w:line="240" w:lineRule="auto"/>
              <w:jc w:val="center"/>
              <w:rPr>
                <w:rFonts w:eastAsia="Calibri" w:cs="Calibri"/>
                <w:kern w:val="0"/>
                <w:sz w:val="22"/>
                <w:szCs w:val="22"/>
                <w14:ligatures w14:val="none"/>
              </w:rPr>
            </w:pPr>
          </w:p>
        </w:tc>
      </w:tr>
    </w:tbl>
    <w:p w14:paraId="48408565" w14:textId="77777777" w:rsidR="00D22F26" w:rsidRPr="00796961" w:rsidRDefault="00D22F26" w:rsidP="00D22F26">
      <w:pPr>
        <w:spacing w:after="0" w:line="240" w:lineRule="auto"/>
        <w:jc w:val="both"/>
        <w:rPr>
          <w:rFonts w:eastAsia="Calibri" w:cs="Calibri"/>
          <w:b/>
          <w:kern w:val="0"/>
          <w:sz w:val="22"/>
          <w:szCs w:val="22"/>
          <w14:ligatures w14:val="none"/>
        </w:rPr>
      </w:pPr>
    </w:p>
    <w:p w14:paraId="31B5C14A" w14:textId="77777777" w:rsidR="00D22F26" w:rsidRPr="001F5643" w:rsidRDefault="00D22F26" w:rsidP="001F5643">
      <w:pPr>
        <w:spacing w:after="120" w:line="240" w:lineRule="auto"/>
        <w:jc w:val="both"/>
        <w:rPr>
          <w:rFonts w:eastAsia="Calibri" w:cs="Calibri"/>
          <w:bCs/>
          <w:kern w:val="0"/>
          <w:sz w:val="22"/>
          <w:szCs w:val="22"/>
          <w14:ligatures w14:val="none"/>
        </w:rPr>
      </w:pPr>
      <w:r>
        <w:rPr>
          <w:rFonts w:eastAsia="Calibri" w:cs="Calibri"/>
          <w:bCs/>
          <w:kern w:val="0"/>
          <w:sz w:val="22"/>
          <w:szCs w:val="22"/>
          <w14:ligatures w14:val="none"/>
        </w:rPr>
        <w:t>Tabela 2. Obciążenie pracą studenta:</w:t>
      </w:r>
    </w:p>
    <w:tbl>
      <w:tblPr>
        <w:tblStyle w:val="Tabela-Siatka"/>
        <w:tblW w:w="5000" w:type="pct"/>
        <w:tblLook w:val="04A0" w:firstRow="1" w:lastRow="0" w:firstColumn="1" w:lastColumn="0" w:noHBand="0" w:noVBand="1"/>
      </w:tblPr>
      <w:tblGrid>
        <w:gridCol w:w="6182"/>
        <w:gridCol w:w="4268"/>
      </w:tblGrid>
      <w:tr w:rsidR="007F57DD" w:rsidRPr="00A04E45" w14:paraId="77295774" w14:textId="77777777" w:rsidTr="007F57DD">
        <w:tc>
          <w:tcPr>
            <w:tcW w:w="2958" w:type="pct"/>
            <w:vMerge w:val="restart"/>
            <w:shd w:val="clear" w:color="auto" w:fill="E8E8E8" w:themeFill="background2"/>
            <w:vAlign w:val="center"/>
          </w:tcPr>
          <w:p w14:paraId="1712C883" w14:textId="77777777" w:rsidR="007F57DD" w:rsidRPr="00A04E45" w:rsidRDefault="007F57DD" w:rsidP="00722F87">
            <w:pPr>
              <w:jc w:val="center"/>
              <w:rPr>
                <w:rFonts w:ascii="Aptos" w:hAnsi="Aptos" w:cstheme="minorHAnsi"/>
                <w:b/>
              </w:rPr>
            </w:pPr>
            <w:r w:rsidRPr="00A04E45">
              <w:rPr>
                <w:rFonts w:ascii="Aptos" w:hAnsi="Aptos" w:cstheme="minorHAnsi"/>
                <w:b/>
              </w:rPr>
              <w:t>Forma aktywności studenta:</w:t>
            </w:r>
          </w:p>
        </w:tc>
        <w:tc>
          <w:tcPr>
            <w:tcW w:w="2042" w:type="pct"/>
            <w:shd w:val="clear" w:color="auto" w:fill="E8E8E8" w:themeFill="background2"/>
            <w:vAlign w:val="center"/>
          </w:tcPr>
          <w:p w14:paraId="46A305FB" w14:textId="77777777" w:rsidR="007F57DD" w:rsidRPr="00A04E45" w:rsidRDefault="007F57DD" w:rsidP="00722F87">
            <w:pPr>
              <w:jc w:val="center"/>
              <w:rPr>
                <w:rFonts w:ascii="Aptos" w:hAnsi="Aptos" w:cstheme="minorHAnsi"/>
                <w:b/>
              </w:rPr>
            </w:pPr>
            <w:r w:rsidRPr="00A04E45">
              <w:rPr>
                <w:rFonts w:ascii="Aptos" w:hAnsi="Aptos" w:cstheme="minorHAnsi"/>
                <w:b/>
              </w:rPr>
              <w:t>Średnia liczba godzin na realizację</w:t>
            </w:r>
          </w:p>
        </w:tc>
      </w:tr>
      <w:tr w:rsidR="007F57DD" w:rsidRPr="00A04E45" w14:paraId="369ADD7D" w14:textId="77777777" w:rsidTr="007F57DD">
        <w:tc>
          <w:tcPr>
            <w:tcW w:w="2958" w:type="pct"/>
            <w:vMerge/>
            <w:shd w:val="clear" w:color="auto" w:fill="E8E8E8" w:themeFill="background2"/>
          </w:tcPr>
          <w:p w14:paraId="080D0537" w14:textId="77777777" w:rsidR="007F57DD" w:rsidRPr="00A04E45" w:rsidRDefault="007F57DD" w:rsidP="00722F87">
            <w:pPr>
              <w:jc w:val="center"/>
              <w:rPr>
                <w:rFonts w:ascii="Aptos" w:hAnsi="Aptos" w:cstheme="minorHAnsi"/>
                <w:b/>
              </w:rPr>
            </w:pPr>
          </w:p>
        </w:tc>
        <w:tc>
          <w:tcPr>
            <w:tcW w:w="2042" w:type="pct"/>
            <w:shd w:val="clear" w:color="auto" w:fill="E8E8E8" w:themeFill="background2"/>
          </w:tcPr>
          <w:p w14:paraId="768DBD0F" w14:textId="77777777" w:rsidR="007F57DD" w:rsidRPr="00A04E45" w:rsidRDefault="007F57DD" w:rsidP="00722F87">
            <w:pPr>
              <w:jc w:val="center"/>
              <w:rPr>
                <w:rFonts w:ascii="Aptos" w:hAnsi="Aptos" w:cstheme="minorHAnsi"/>
                <w:b/>
              </w:rPr>
            </w:pPr>
            <w:r w:rsidRPr="00A04E45">
              <w:rPr>
                <w:rFonts w:ascii="Aptos" w:hAnsi="Aptos" w:cstheme="minorHAnsi"/>
                <w:b/>
              </w:rPr>
              <w:t>Studia niestacjonarne</w:t>
            </w:r>
          </w:p>
        </w:tc>
      </w:tr>
      <w:tr w:rsidR="007F57DD" w:rsidRPr="00A04E45" w14:paraId="04D12691" w14:textId="77777777" w:rsidTr="007F57DD">
        <w:tc>
          <w:tcPr>
            <w:tcW w:w="2958" w:type="pct"/>
          </w:tcPr>
          <w:p w14:paraId="6E2FD39B" w14:textId="77777777" w:rsidR="007F57DD" w:rsidRPr="007F57DD" w:rsidRDefault="007F57DD" w:rsidP="00722F87">
            <w:pPr>
              <w:rPr>
                <w:rFonts w:ascii="Aptos" w:hAnsi="Aptos" w:cstheme="minorHAnsi"/>
                <w:b/>
                <w:bCs/>
              </w:rPr>
            </w:pPr>
            <w:r w:rsidRPr="007F57DD">
              <w:rPr>
                <w:rFonts w:ascii="Aptos" w:hAnsi="Aptos" w:cstheme="minorHAnsi"/>
                <w:b/>
                <w:bCs/>
              </w:rPr>
              <w:t>Godziny zajęć z nauczycielem/ami:</w:t>
            </w:r>
          </w:p>
          <w:p w14:paraId="3BD5E149" w14:textId="77777777" w:rsidR="007F57DD" w:rsidRPr="007F57DD" w:rsidRDefault="007F57DD" w:rsidP="00722F87">
            <w:pPr>
              <w:rPr>
                <w:rFonts w:ascii="Aptos" w:hAnsi="Aptos" w:cstheme="minorHAnsi"/>
                <w:b/>
                <w:bCs/>
              </w:rPr>
            </w:pPr>
            <w:r w:rsidRPr="007F57DD">
              <w:rPr>
                <w:rFonts w:ascii="Aptos" w:hAnsi="Aptos" w:cstheme="minorHAnsi"/>
                <w:b/>
                <w:bCs/>
              </w:rPr>
              <w:t xml:space="preserve">Wykład: </w:t>
            </w:r>
          </w:p>
          <w:p w14:paraId="173090A7" w14:textId="77777777" w:rsidR="007F57DD" w:rsidRPr="007F57DD" w:rsidRDefault="007F57DD" w:rsidP="00722F87">
            <w:pPr>
              <w:rPr>
                <w:rFonts w:ascii="Aptos" w:hAnsi="Aptos" w:cstheme="minorHAnsi"/>
                <w:b/>
                <w:bCs/>
              </w:rPr>
            </w:pPr>
            <w:r w:rsidRPr="007F57DD">
              <w:rPr>
                <w:rFonts w:ascii="Aptos" w:hAnsi="Aptos" w:cstheme="minorHAnsi"/>
                <w:b/>
                <w:bCs/>
              </w:rPr>
              <w:t xml:space="preserve">Ćwiczenia: </w:t>
            </w:r>
          </w:p>
        </w:tc>
        <w:tc>
          <w:tcPr>
            <w:tcW w:w="2042" w:type="pct"/>
          </w:tcPr>
          <w:p w14:paraId="3D2A160F" w14:textId="77777777" w:rsidR="007F57DD" w:rsidRPr="00A04E45" w:rsidRDefault="007F57DD" w:rsidP="00722F87">
            <w:pPr>
              <w:jc w:val="center"/>
              <w:rPr>
                <w:rFonts w:ascii="Aptos" w:hAnsi="Aptos" w:cstheme="minorHAnsi"/>
                <w:b/>
              </w:rPr>
            </w:pPr>
          </w:p>
          <w:p w14:paraId="129D0A8E" w14:textId="77777777" w:rsidR="007F57DD" w:rsidRPr="00A04E45" w:rsidRDefault="007F57DD" w:rsidP="00722F87">
            <w:pPr>
              <w:jc w:val="center"/>
              <w:rPr>
                <w:rFonts w:ascii="Aptos" w:hAnsi="Aptos" w:cstheme="minorHAnsi"/>
                <w:b/>
              </w:rPr>
            </w:pPr>
            <w:r w:rsidRPr="00A04E45">
              <w:rPr>
                <w:rFonts w:ascii="Aptos" w:hAnsi="Aptos" w:cstheme="minorHAnsi"/>
                <w:b/>
              </w:rPr>
              <w:t>10</w:t>
            </w:r>
          </w:p>
          <w:p w14:paraId="2DAA998B" w14:textId="77777777" w:rsidR="007F57DD" w:rsidRPr="00A04E45" w:rsidRDefault="007F57DD" w:rsidP="00722F87">
            <w:pPr>
              <w:jc w:val="center"/>
              <w:rPr>
                <w:rFonts w:ascii="Aptos" w:hAnsi="Aptos" w:cstheme="minorHAnsi"/>
                <w:b/>
              </w:rPr>
            </w:pPr>
            <w:r w:rsidRPr="00A04E45">
              <w:rPr>
                <w:rFonts w:ascii="Aptos" w:hAnsi="Aptos" w:cstheme="minorHAnsi"/>
                <w:b/>
              </w:rPr>
              <w:t>5</w:t>
            </w:r>
          </w:p>
        </w:tc>
      </w:tr>
      <w:tr w:rsidR="007F57DD" w:rsidRPr="00A04E45" w14:paraId="019A178E" w14:textId="77777777" w:rsidTr="007F57DD">
        <w:trPr>
          <w:trHeight w:val="925"/>
        </w:trPr>
        <w:tc>
          <w:tcPr>
            <w:tcW w:w="2958" w:type="pct"/>
          </w:tcPr>
          <w:p w14:paraId="66C13D93" w14:textId="77777777" w:rsidR="007F57DD" w:rsidRPr="007F57DD" w:rsidRDefault="007F57DD" w:rsidP="00722F87">
            <w:pPr>
              <w:rPr>
                <w:rFonts w:ascii="Aptos" w:hAnsi="Aptos" w:cstheme="minorHAnsi"/>
                <w:b/>
                <w:bCs/>
                <w:u w:val="single"/>
              </w:rPr>
            </w:pPr>
            <w:r w:rsidRPr="007F57DD">
              <w:rPr>
                <w:rFonts w:ascii="Aptos" w:hAnsi="Aptos" w:cstheme="minorHAnsi"/>
                <w:b/>
                <w:bCs/>
                <w:u w:val="single"/>
              </w:rPr>
              <w:t>Praca własna studenta:</w:t>
            </w:r>
          </w:p>
          <w:p w14:paraId="1E641363" w14:textId="77777777" w:rsidR="007F57DD" w:rsidRPr="007F57DD" w:rsidRDefault="007F57DD" w:rsidP="00722F87">
            <w:pPr>
              <w:rPr>
                <w:rFonts w:ascii="Aptos" w:hAnsi="Aptos" w:cstheme="minorHAnsi"/>
                <w:b/>
                <w:bCs/>
              </w:rPr>
            </w:pPr>
            <w:r w:rsidRPr="007F57DD">
              <w:rPr>
                <w:rFonts w:ascii="Aptos" w:hAnsi="Aptos" w:cstheme="minorHAnsi"/>
                <w:b/>
                <w:bCs/>
              </w:rPr>
              <w:t>Czytanie literatury: 5</w:t>
            </w:r>
          </w:p>
          <w:p w14:paraId="00486E6C" w14:textId="77777777" w:rsidR="007F57DD" w:rsidRPr="007F57DD" w:rsidRDefault="007F57DD" w:rsidP="00722F87">
            <w:pPr>
              <w:rPr>
                <w:rFonts w:ascii="Aptos" w:hAnsi="Aptos" w:cstheme="minorHAnsi"/>
                <w:b/>
                <w:bCs/>
              </w:rPr>
            </w:pPr>
            <w:r w:rsidRPr="007F57DD">
              <w:rPr>
                <w:rFonts w:ascii="Aptos" w:hAnsi="Aptos" w:cstheme="minorHAnsi"/>
                <w:b/>
                <w:bCs/>
              </w:rPr>
              <w:t>Przygotowanie do zajęć: 5</w:t>
            </w:r>
          </w:p>
        </w:tc>
        <w:tc>
          <w:tcPr>
            <w:tcW w:w="2042" w:type="pct"/>
          </w:tcPr>
          <w:p w14:paraId="75C0D436" w14:textId="77777777" w:rsidR="007F57DD" w:rsidRPr="00A04E45" w:rsidRDefault="007F57DD" w:rsidP="00722F87">
            <w:pPr>
              <w:jc w:val="center"/>
              <w:rPr>
                <w:rFonts w:ascii="Aptos" w:hAnsi="Aptos" w:cstheme="minorHAnsi"/>
                <w:b/>
              </w:rPr>
            </w:pPr>
            <w:r w:rsidRPr="00A04E45">
              <w:rPr>
                <w:rFonts w:ascii="Aptos" w:hAnsi="Aptos" w:cstheme="minorHAnsi"/>
                <w:b/>
              </w:rPr>
              <w:t>10</w:t>
            </w:r>
          </w:p>
        </w:tc>
      </w:tr>
      <w:tr w:rsidR="007F57DD" w:rsidRPr="00A04E45" w14:paraId="02D371A8" w14:textId="77777777" w:rsidTr="007F57DD">
        <w:tc>
          <w:tcPr>
            <w:tcW w:w="2958" w:type="pct"/>
          </w:tcPr>
          <w:p w14:paraId="0F864EB9" w14:textId="77777777" w:rsidR="007F57DD" w:rsidRPr="007F57DD" w:rsidRDefault="007F57DD" w:rsidP="00722F87">
            <w:pPr>
              <w:rPr>
                <w:rFonts w:ascii="Aptos" w:hAnsi="Aptos" w:cstheme="minorHAnsi"/>
                <w:b/>
                <w:bCs/>
              </w:rPr>
            </w:pPr>
            <w:r w:rsidRPr="007F57DD">
              <w:rPr>
                <w:rFonts w:ascii="Aptos" w:hAnsi="Aptos" w:cstheme="minorHAnsi"/>
                <w:b/>
                <w:bCs/>
              </w:rPr>
              <w:t>Suma godzin:</w:t>
            </w:r>
          </w:p>
        </w:tc>
        <w:tc>
          <w:tcPr>
            <w:tcW w:w="2042" w:type="pct"/>
          </w:tcPr>
          <w:p w14:paraId="2E86C229" w14:textId="77777777" w:rsidR="007F57DD" w:rsidRPr="00A04E45" w:rsidRDefault="007F57DD" w:rsidP="00722F87">
            <w:pPr>
              <w:jc w:val="center"/>
              <w:rPr>
                <w:rFonts w:ascii="Aptos" w:hAnsi="Aptos" w:cstheme="minorHAnsi"/>
                <w:b/>
              </w:rPr>
            </w:pPr>
            <w:r w:rsidRPr="00A04E45">
              <w:rPr>
                <w:rFonts w:ascii="Aptos" w:hAnsi="Aptos" w:cstheme="minorHAnsi"/>
                <w:b/>
              </w:rPr>
              <w:t>25</w:t>
            </w:r>
          </w:p>
        </w:tc>
      </w:tr>
      <w:tr w:rsidR="007F57DD" w:rsidRPr="00A04E45" w14:paraId="75E9F31B" w14:textId="77777777" w:rsidTr="007F57DD">
        <w:tc>
          <w:tcPr>
            <w:tcW w:w="2958" w:type="pct"/>
          </w:tcPr>
          <w:p w14:paraId="04BBF232" w14:textId="208F37FB" w:rsidR="007F57DD" w:rsidRPr="007F57DD" w:rsidRDefault="007F57DD" w:rsidP="00722F87">
            <w:pPr>
              <w:rPr>
                <w:rFonts w:ascii="Aptos" w:hAnsi="Aptos" w:cstheme="minorHAnsi"/>
                <w:b/>
                <w:bCs/>
              </w:rPr>
            </w:pPr>
            <w:r w:rsidRPr="007F57DD">
              <w:rPr>
                <w:rFonts w:ascii="Aptos" w:hAnsi="Aptos" w:cstheme="minorHAnsi"/>
                <w:b/>
                <w:bCs/>
              </w:rPr>
              <w:t>ECTS:</w:t>
            </w:r>
          </w:p>
        </w:tc>
        <w:tc>
          <w:tcPr>
            <w:tcW w:w="2042" w:type="pct"/>
          </w:tcPr>
          <w:p w14:paraId="39470DD2" w14:textId="77777777" w:rsidR="007F57DD" w:rsidRPr="00A04E45" w:rsidRDefault="007F57DD" w:rsidP="00722F87">
            <w:pPr>
              <w:jc w:val="center"/>
              <w:rPr>
                <w:rFonts w:ascii="Aptos" w:hAnsi="Aptos" w:cstheme="minorHAnsi"/>
                <w:b/>
              </w:rPr>
            </w:pPr>
            <w:r w:rsidRPr="00A04E45">
              <w:rPr>
                <w:rFonts w:ascii="Aptos" w:hAnsi="Aptos" w:cstheme="minorHAnsi"/>
                <w:b/>
              </w:rPr>
              <w:t>1</w:t>
            </w:r>
          </w:p>
        </w:tc>
      </w:tr>
    </w:tbl>
    <w:p w14:paraId="59232A70" w14:textId="77777777" w:rsidR="00D22F26" w:rsidRDefault="00D22F26" w:rsidP="00D22F26">
      <w:pPr>
        <w:spacing w:after="0" w:line="240" w:lineRule="auto"/>
        <w:jc w:val="both"/>
        <w:rPr>
          <w:rFonts w:eastAsia="Calibri" w:cs="Calibri"/>
          <w:b/>
          <w:kern w:val="0"/>
          <w:sz w:val="22"/>
          <w:szCs w:val="22"/>
          <w14:ligatures w14:val="none"/>
        </w:rPr>
      </w:pPr>
    </w:p>
    <w:p w14:paraId="6459408D" w14:textId="77777777" w:rsidR="00534F73" w:rsidRPr="00796961" w:rsidRDefault="00534F73" w:rsidP="00D22F26">
      <w:pPr>
        <w:spacing w:after="0" w:line="240" w:lineRule="auto"/>
        <w:jc w:val="both"/>
        <w:rPr>
          <w:rFonts w:eastAsia="Calibri" w:cs="Calibri"/>
          <w:b/>
          <w:kern w:val="0"/>
          <w:sz w:val="22"/>
          <w:szCs w:val="22"/>
          <w14:ligatures w14:val="none"/>
        </w:rPr>
      </w:pPr>
    </w:p>
    <w:p w14:paraId="574DE459" w14:textId="7230C2A5" w:rsidR="00D22F26" w:rsidRPr="001F5643" w:rsidRDefault="00D22F26" w:rsidP="001F5643">
      <w:pPr>
        <w:spacing w:after="120" w:line="240" w:lineRule="auto"/>
        <w:jc w:val="both"/>
        <w:rPr>
          <w:rFonts w:eastAsia="Calibri" w:cs="Calibri"/>
          <w:bCs/>
          <w:kern w:val="0"/>
          <w:sz w:val="22"/>
          <w:szCs w:val="22"/>
          <w14:ligatures w14:val="none"/>
        </w:rPr>
      </w:pPr>
      <w:r>
        <w:rPr>
          <w:rFonts w:eastAsia="Calibri" w:cs="Calibri"/>
          <w:bCs/>
          <w:kern w:val="0"/>
          <w:sz w:val="22"/>
          <w:szCs w:val="22"/>
          <w14:ligatures w14:val="none"/>
        </w:rPr>
        <w:t>Tabela 3. Kryteria oceny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0"/>
        <w:gridCol w:w="7670"/>
      </w:tblGrid>
      <w:tr w:rsidR="00D22F26" w:rsidRPr="00796961" w14:paraId="132D5B14" w14:textId="77777777" w:rsidTr="001F5643">
        <w:trPr>
          <w:trHeight w:val="204"/>
        </w:trPr>
        <w:tc>
          <w:tcPr>
            <w:tcW w:w="1330" w:type="pct"/>
            <w:vAlign w:val="center"/>
          </w:tcPr>
          <w:p w14:paraId="623DFEED" w14:textId="77777777" w:rsidR="00D22F26" w:rsidRPr="00796961" w:rsidRDefault="00D22F26" w:rsidP="001F5643">
            <w:pPr>
              <w:spacing w:after="0" w:line="240" w:lineRule="auto"/>
              <w:rPr>
                <w:rFonts w:eastAsia="Calibri" w:cs="Calibri"/>
                <w:b/>
                <w:kern w:val="0"/>
                <w:sz w:val="22"/>
                <w:szCs w:val="22"/>
                <w14:ligatures w14:val="none"/>
              </w:rPr>
            </w:pPr>
            <w:r>
              <w:rPr>
                <w:rFonts w:eastAsia="Calibri" w:cs="Calibri"/>
                <w:b/>
                <w:kern w:val="0"/>
                <w:sz w:val="22"/>
                <w:szCs w:val="22"/>
                <w14:ligatures w14:val="none"/>
              </w:rPr>
              <w:t>Na ocenę 2,0</w:t>
            </w:r>
          </w:p>
        </w:tc>
        <w:tc>
          <w:tcPr>
            <w:tcW w:w="3670" w:type="pct"/>
          </w:tcPr>
          <w:p w14:paraId="7F69A6B5" w14:textId="397E2E3B" w:rsidR="00D22F26" w:rsidRPr="00796961" w:rsidRDefault="00D22F26" w:rsidP="00D22F26">
            <w:pPr>
              <w:spacing w:after="0" w:line="240" w:lineRule="auto"/>
              <w:jc w:val="both"/>
              <w:rPr>
                <w:rFonts w:eastAsia="Calibri" w:cs="Calibri"/>
                <w:kern w:val="0"/>
                <w:sz w:val="22"/>
                <w:szCs w:val="22"/>
                <w14:ligatures w14:val="none"/>
              </w:rPr>
            </w:pPr>
            <w:r>
              <w:rPr>
                <w:rFonts w:eastAsia="Calibri" w:cs="Times New Roman"/>
                <w:kern w:val="0"/>
                <w:sz w:val="22"/>
                <w:szCs w:val="22"/>
                <w14:ligatures w14:val="none"/>
              </w:rPr>
              <w:t>Obecność na zajęciach poniżej 30%; przesłane mniej niż 2 prace domowe, niezadowalająca wiedza, umiejętności, kompetencje personalne i społeczne.</w:t>
            </w:r>
          </w:p>
        </w:tc>
      </w:tr>
      <w:tr w:rsidR="00D22F26" w:rsidRPr="00796961" w14:paraId="000E402F" w14:textId="77777777" w:rsidTr="001F5643">
        <w:trPr>
          <w:trHeight w:val="1128"/>
        </w:trPr>
        <w:tc>
          <w:tcPr>
            <w:tcW w:w="1330" w:type="pct"/>
            <w:vAlign w:val="center"/>
          </w:tcPr>
          <w:p w14:paraId="4E0BC257" w14:textId="77777777" w:rsidR="00D22F26" w:rsidRPr="00796961" w:rsidRDefault="00D22F26" w:rsidP="001F5643">
            <w:pPr>
              <w:spacing w:after="0" w:line="240" w:lineRule="auto"/>
              <w:rPr>
                <w:rFonts w:eastAsia="Calibri" w:cs="Calibri"/>
                <w:b/>
                <w:kern w:val="0"/>
                <w:sz w:val="22"/>
                <w:szCs w:val="22"/>
                <w14:ligatures w14:val="none"/>
              </w:rPr>
            </w:pPr>
            <w:r>
              <w:rPr>
                <w:rFonts w:eastAsia="Calibri" w:cs="Calibri"/>
                <w:b/>
                <w:kern w:val="0"/>
                <w:sz w:val="22"/>
                <w:szCs w:val="22"/>
                <w14:ligatures w14:val="none"/>
              </w:rPr>
              <w:t>Na ocenę 3,0</w:t>
            </w:r>
          </w:p>
        </w:tc>
        <w:tc>
          <w:tcPr>
            <w:tcW w:w="3670" w:type="pct"/>
          </w:tcPr>
          <w:p w14:paraId="342B66A9" w14:textId="645C06CF" w:rsidR="00D22F26" w:rsidRPr="00796961" w:rsidRDefault="00D22F26" w:rsidP="00D22F26">
            <w:pPr>
              <w:spacing w:after="0" w:line="240" w:lineRule="auto"/>
              <w:jc w:val="both"/>
              <w:rPr>
                <w:rFonts w:eastAsia="Calibri" w:cs="Calibri"/>
                <w:kern w:val="0"/>
                <w:sz w:val="22"/>
                <w:szCs w:val="22"/>
                <w14:ligatures w14:val="none"/>
              </w:rPr>
            </w:pPr>
            <w:r>
              <w:rPr>
                <w:rFonts w:eastAsia="Calibri" w:cs="Calibri"/>
                <w:kern w:val="0"/>
                <w:sz w:val="22"/>
                <w:szCs w:val="22"/>
                <w14:ligatures w14:val="none"/>
              </w:rPr>
              <w:t>Obecność na zajęciach, przesłanie wszystkich prac domowych w wyznaczonych terminach, pozytywny wynik przynajmniej jednego sprawdzianu pisemnego w trakcie semestru, wynik kolokwium semestralnego na poziomie 50-60%.</w:t>
            </w:r>
          </w:p>
        </w:tc>
      </w:tr>
      <w:tr w:rsidR="00D22F26" w:rsidRPr="00796961" w14:paraId="70DBFECA" w14:textId="77777777" w:rsidTr="001F5643">
        <w:tc>
          <w:tcPr>
            <w:tcW w:w="1330" w:type="pct"/>
            <w:vAlign w:val="center"/>
          </w:tcPr>
          <w:p w14:paraId="3DC0F5EF" w14:textId="77777777" w:rsidR="00D22F26" w:rsidRPr="00796961" w:rsidRDefault="00D22F26" w:rsidP="001F5643">
            <w:pPr>
              <w:spacing w:after="0" w:line="240" w:lineRule="auto"/>
              <w:rPr>
                <w:rFonts w:eastAsia="Calibri" w:cs="Calibri"/>
                <w:b/>
                <w:kern w:val="0"/>
                <w:sz w:val="22"/>
                <w:szCs w:val="22"/>
                <w14:ligatures w14:val="none"/>
              </w:rPr>
            </w:pPr>
            <w:r>
              <w:rPr>
                <w:rFonts w:eastAsia="Calibri" w:cs="Calibri"/>
                <w:b/>
                <w:kern w:val="0"/>
                <w:sz w:val="22"/>
                <w:szCs w:val="22"/>
                <w14:ligatures w14:val="none"/>
              </w:rPr>
              <w:t>Na ocenę 3,5</w:t>
            </w:r>
          </w:p>
        </w:tc>
        <w:tc>
          <w:tcPr>
            <w:tcW w:w="3670" w:type="pct"/>
          </w:tcPr>
          <w:p w14:paraId="2EA7A7C5" w14:textId="38C07104" w:rsidR="00D22F26" w:rsidRPr="00796961" w:rsidRDefault="00D22F26" w:rsidP="00D22F26">
            <w:pPr>
              <w:spacing w:after="0" w:line="240" w:lineRule="auto"/>
              <w:jc w:val="both"/>
              <w:rPr>
                <w:rFonts w:eastAsia="Calibri" w:cs="Calibri"/>
                <w:kern w:val="0"/>
                <w:sz w:val="22"/>
                <w:szCs w:val="22"/>
                <w14:ligatures w14:val="none"/>
              </w:rPr>
            </w:pPr>
            <w:r>
              <w:rPr>
                <w:rFonts w:eastAsia="Calibri" w:cs="Calibri"/>
                <w:kern w:val="0"/>
                <w:sz w:val="22"/>
                <w:szCs w:val="22"/>
                <w14:ligatures w14:val="none"/>
              </w:rPr>
              <w:t>Obecność na zajęciach, przesłanie wszystkich prac domowych w wyznaczonych terminach, pozytywny wynik przynajmniej jednego sprawdzianu pisemnego w trakcie semestru, wynik kolokwium semestralnego na poziomie 61-70%.</w:t>
            </w:r>
          </w:p>
        </w:tc>
      </w:tr>
      <w:tr w:rsidR="00D22F26" w:rsidRPr="00796961" w14:paraId="67210012" w14:textId="77777777" w:rsidTr="001F5643">
        <w:tc>
          <w:tcPr>
            <w:tcW w:w="1330" w:type="pct"/>
            <w:vAlign w:val="center"/>
          </w:tcPr>
          <w:p w14:paraId="42CA7D80" w14:textId="77777777" w:rsidR="00D22F26" w:rsidRPr="00796961" w:rsidRDefault="00D22F26" w:rsidP="001F5643">
            <w:pPr>
              <w:spacing w:after="0" w:line="240" w:lineRule="auto"/>
              <w:rPr>
                <w:rFonts w:eastAsia="Calibri" w:cs="Calibri"/>
                <w:b/>
                <w:kern w:val="0"/>
                <w:sz w:val="22"/>
                <w:szCs w:val="22"/>
                <w14:ligatures w14:val="none"/>
              </w:rPr>
            </w:pPr>
            <w:r>
              <w:rPr>
                <w:rFonts w:eastAsia="Calibri" w:cs="Calibri"/>
                <w:b/>
                <w:kern w:val="0"/>
                <w:sz w:val="22"/>
                <w:szCs w:val="22"/>
                <w14:ligatures w14:val="none"/>
              </w:rPr>
              <w:t>Na ocenę 4,0</w:t>
            </w:r>
          </w:p>
        </w:tc>
        <w:tc>
          <w:tcPr>
            <w:tcW w:w="3670" w:type="pct"/>
          </w:tcPr>
          <w:p w14:paraId="6D3D638D" w14:textId="77777777" w:rsidR="00D22F26" w:rsidRPr="00796961" w:rsidRDefault="00D22F26" w:rsidP="00D22F26">
            <w:pPr>
              <w:spacing w:after="0" w:line="240" w:lineRule="auto"/>
              <w:jc w:val="both"/>
              <w:rPr>
                <w:rFonts w:eastAsia="Calibri" w:cs="Calibri"/>
                <w:kern w:val="0"/>
                <w:sz w:val="22"/>
                <w:szCs w:val="22"/>
                <w14:ligatures w14:val="none"/>
              </w:rPr>
            </w:pPr>
            <w:r>
              <w:rPr>
                <w:rFonts w:eastAsia="Calibri" w:cs="Calibri"/>
                <w:kern w:val="0"/>
                <w:sz w:val="22"/>
                <w:szCs w:val="22"/>
                <w14:ligatures w14:val="none"/>
              </w:rPr>
              <w:t>Obecność na zajęciach, przesłanie wszystkich prac domowych                                                w wyznaczonych terminach, pozytywny wynik wszystkich sprawdzianów pisemnych w trakcie semestru, wynik kolokwium semestralnego                               na poziomie 71-80%.</w:t>
            </w:r>
          </w:p>
        </w:tc>
      </w:tr>
      <w:tr w:rsidR="00D22F26" w:rsidRPr="00796961" w14:paraId="1F69DFC3" w14:textId="77777777" w:rsidTr="001F5643">
        <w:tc>
          <w:tcPr>
            <w:tcW w:w="1330" w:type="pct"/>
            <w:vAlign w:val="center"/>
          </w:tcPr>
          <w:p w14:paraId="780CA972" w14:textId="77777777" w:rsidR="00D22F26" w:rsidRPr="00796961" w:rsidRDefault="00D22F26" w:rsidP="001F5643">
            <w:pPr>
              <w:spacing w:after="0" w:line="240" w:lineRule="auto"/>
              <w:rPr>
                <w:rFonts w:eastAsia="Calibri" w:cs="Calibri"/>
                <w:b/>
                <w:kern w:val="0"/>
                <w:sz w:val="22"/>
                <w:szCs w:val="22"/>
                <w14:ligatures w14:val="none"/>
              </w:rPr>
            </w:pPr>
            <w:r>
              <w:rPr>
                <w:rFonts w:eastAsia="Calibri" w:cs="Calibri"/>
                <w:b/>
                <w:kern w:val="0"/>
                <w:sz w:val="22"/>
                <w:szCs w:val="22"/>
                <w14:ligatures w14:val="none"/>
              </w:rPr>
              <w:t>Na ocenę 4,5</w:t>
            </w:r>
          </w:p>
        </w:tc>
        <w:tc>
          <w:tcPr>
            <w:tcW w:w="3670" w:type="pct"/>
          </w:tcPr>
          <w:p w14:paraId="18CD84BC" w14:textId="77777777" w:rsidR="00D22F26" w:rsidRPr="00796961" w:rsidRDefault="00D22F26" w:rsidP="00D22F26">
            <w:pPr>
              <w:spacing w:after="0" w:line="240" w:lineRule="auto"/>
              <w:jc w:val="both"/>
              <w:rPr>
                <w:rFonts w:eastAsia="Calibri" w:cs="Calibri"/>
                <w:kern w:val="0"/>
                <w:sz w:val="22"/>
                <w:szCs w:val="22"/>
                <w14:ligatures w14:val="none"/>
              </w:rPr>
            </w:pPr>
            <w:r>
              <w:rPr>
                <w:rFonts w:eastAsia="Calibri" w:cs="Calibri"/>
                <w:kern w:val="0"/>
                <w:sz w:val="22"/>
                <w:szCs w:val="22"/>
                <w14:ligatures w14:val="none"/>
              </w:rPr>
              <w:t xml:space="preserve">Obecność na zajęciach, przesłanie wszystkich prac domowych                                  w wyznaczonych terminach, pozytywny wynik wszystkich sprawdzianów </w:t>
            </w:r>
            <w:r>
              <w:rPr>
                <w:rFonts w:eastAsia="Calibri" w:cs="Calibri"/>
                <w:kern w:val="0"/>
                <w:sz w:val="22"/>
                <w:szCs w:val="22"/>
                <w14:ligatures w14:val="none"/>
              </w:rPr>
              <w:lastRenderedPageBreak/>
              <w:t>pisemnych w trakcie semestru, wynik kolokwium semestralnego                             na poziomie 81-90%.</w:t>
            </w:r>
          </w:p>
        </w:tc>
      </w:tr>
      <w:tr w:rsidR="00D22F26" w:rsidRPr="00796961" w14:paraId="04952EEA" w14:textId="77777777" w:rsidTr="001F5643">
        <w:tc>
          <w:tcPr>
            <w:tcW w:w="1330" w:type="pct"/>
            <w:vAlign w:val="center"/>
          </w:tcPr>
          <w:p w14:paraId="3BBA0FE9" w14:textId="77777777" w:rsidR="00D22F26" w:rsidRPr="00796961" w:rsidRDefault="00D22F26" w:rsidP="001F5643">
            <w:pPr>
              <w:spacing w:after="0" w:line="240" w:lineRule="auto"/>
              <w:rPr>
                <w:rFonts w:eastAsia="Calibri" w:cs="Calibri"/>
                <w:b/>
                <w:kern w:val="0"/>
                <w:sz w:val="22"/>
                <w:szCs w:val="22"/>
                <w14:ligatures w14:val="none"/>
              </w:rPr>
            </w:pPr>
            <w:r>
              <w:rPr>
                <w:rFonts w:eastAsia="Calibri" w:cs="Calibri"/>
                <w:b/>
                <w:kern w:val="0"/>
                <w:sz w:val="22"/>
                <w:szCs w:val="22"/>
                <w14:ligatures w14:val="none"/>
              </w:rPr>
              <w:lastRenderedPageBreak/>
              <w:t>Na ocenę 5,0</w:t>
            </w:r>
          </w:p>
        </w:tc>
        <w:tc>
          <w:tcPr>
            <w:tcW w:w="3670" w:type="pct"/>
          </w:tcPr>
          <w:p w14:paraId="6C012FD7" w14:textId="77777777" w:rsidR="00D22F26" w:rsidRPr="00796961" w:rsidRDefault="00D22F26" w:rsidP="00D22F26">
            <w:pPr>
              <w:spacing w:after="0" w:line="240" w:lineRule="auto"/>
              <w:jc w:val="both"/>
              <w:rPr>
                <w:rFonts w:eastAsia="Calibri" w:cs="Calibri"/>
                <w:kern w:val="0"/>
                <w:sz w:val="22"/>
                <w:szCs w:val="22"/>
                <w14:ligatures w14:val="none"/>
              </w:rPr>
            </w:pPr>
            <w:r>
              <w:rPr>
                <w:rFonts w:eastAsia="Calibri" w:cs="Calibri"/>
                <w:kern w:val="0"/>
                <w:sz w:val="22"/>
                <w:szCs w:val="22"/>
                <w14:ligatures w14:val="none"/>
              </w:rPr>
              <w:t>Obecność na zajęciach, aktywny udział w zajęciach, zaangażowanie, przesłanie wszystkich prac domowych w wyznaczonych terminach, pozytywny wynik wszystkich sprawdzianów pisemnych w trakcie semestru, wynik kolokwium semestralnego na poziomie 91-100%.</w:t>
            </w:r>
          </w:p>
        </w:tc>
      </w:tr>
    </w:tbl>
    <w:p w14:paraId="58CF2D00" w14:textId="77777777" w:rsidR="001F5643" w:rsidRDefault="001F5643" w:rsidP="00D22F26">
      <w:pPr>
        <w:spacing w:after="0" w:line="240" w:lineRule="auto"/>
        <w:jc w:val="both"/>
        <w:rPr>
          <w:rFonts w:eastAsia="Calibri" w:cs="Calibri"/>
          <w:bCs/>
          <w:kern w:val="0"/>
          <w:sz w:val="22"/>
          <w:szCs w:val="22"/>
          <w14:ligatures w14:val="none"/>
        </w:rPr>
      </w:pPr>
      <w:r>
        <w:rPr>
          <w:rFonts w:eastAsia="Calibri" w:cs="Calibri"/>
          <w:bCs/>
          <w:kern w:val="0"/>
          <w:sz w:val="22"/>
          <w:szCs w:val="22"/>
          <w14:ligatures w14:val="none"/>
        </w:rPr>
        <w:t>Na ocenę końcową składa się: obecność na zajęciach, wykonywanie dodatkowych zadań w formie pracy domowej, wynik pisemnych sprawdzianów w trakcie semestru oraz kolokwium semestralnego, aktywność podczas zajęć.</w:t>
      </w:r>
    </w:p>
    <w:p w14:paraId="17FCDEC6" w14:textId="77777777" w:rsidR="001F5643" w:rsidRDefault="001F5643" w:rsidP="00D22F26">
      <w:pPr>
        <w:spacing w:after="0" w:line="240" w:lineRule="auto"/>
        <w:jc w:val="both"/>
        <w:rPr>
          <w:rFonts w:eastAsia="Calibri" w:cs="Calibri"/>
          <w:bCs/>
          <w:kern w:val="0"/>
          <w:sz w:val="22"/>
          <w:szCs w:val="22"/>
          <w14:ligatures w14:val="none"/>
        </w:rPr>
      </w:pPr>
    </w:p>
    <w:p w14:paraId="18C4BA59" w14:textId="6F48CEDC" w:rsidR="00D22F26" w:rsidRPr="001F5643" w:rsidRDefault="00D22F26" w:rsidP="001F5643">
      <w:pPr>
        <w:spacing w:after="120" w:line="240" w:lineRule="auto"/>
        <w:jc w:val="both"/>
        <w:rPr>
          <w:rFonts w:eastAsia="Calibri" w:cs="Calibri"/>
          <w:bCs/>
          <w:kern w:val="0"/>
          <w:sz w:val="22"/>
          <w:szCs w:val="22"/>
          <w14:ligatures w14:val="none"/>
        </w:rPr>
      </w:pPr>
      <w:r>
        <w:rPr>
          <w:rFonts w:eastAsia="Calibri" w:cs="Calibri"/>
          <w:bCs/>
          <w:kern w:val="0"/>
          <w:sz w:val="22"/>
          <w:szCs w:val="22"/>
          <w14:ligatures w14:val="none"/>
        </w:rPr>
        <w:t>Tabela 4. Powiązanie efektów uczenia się przedmiotu ELEMENTY GEODEZJI DYNAMICZNEJ treści programowych, metod i form dotyczących z efektami zdefiniowanymi dla kierunku Geodezja i kartografia.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2090"/>
        <w:gridCol w:w="2090"/>
        <w:gridCol w:w="2090"/>
        <w:gridCol w:w="2090"/>
      </w:tblGrid>
      <w:tr w:rsidR="00295045" w14:paraId="3349B204" w14:textId="77777777">
        <w:trPr>
          <w:trHeight w:val="400"/>
        </w:trPr>
        <w:tc>
          <w:tcPr>
            <w:tcW w:w="1000" w:type="pct"/>
            <w:shd w:val="clear" w:color="auto" w:fill="D9D9D9" w:themeFill="background1" w:themeFillShade="D9"/>
          </w:tcPr>
          <w:p w14:paraId="054E8368" w14:textId="77777777" w:rsidR="00295045" w:rsidRDefault="007F57DD">
            <w:pPr>
              <w:spacing w:after="0" w:line="240" w:lineRule="auto"/>
              <w:jc w:val="center"/>
              <w:rPr>
                <w:rFonts w:eastAsia="Calibri" w:cs="Calibri"/>
                <w:b/>
                <w:kern w:val="0"/>
                <w:sz w:val="22"/>
                <w:szCs w:val="22"/>
              </w:rPr>
            </w:pPr>
            <w:r>
              <w:rPr>
                <w:rFonts w:eastAsia="Calibri" w:cs="Calibri"/>
                <w:b/>
                <w:kern w:val="0"/>
                <w:sz w:val="22"/>
                <w:szCs w:val="22"/>
              </w:rPr>
              <w:t>Treści programowe (E)</w:t>
            </w:r>
          </w:p>
        </w:tc>
        <w:tc>
          <w:tcPr>
            <w:tcW w:w="1000" w:type="pct"/>
            <w:shd w:val="clear" w:color="auto" w:fill="D9D9D9" w:themeFill="background1" w:themeFillShade="D9"/>
          </w:tcPr>
          <w:p w14:paraId="3013E8E0" w14:textId="77777777" w:rsidR="00295045" w:rsidRDefault="007F57DD">
            <w:pPr>
              <w:spacing w:after="0" w:line="240" w:lineRule="auto"/>
              <w:jc w:val="center"/>
              <w:rPr>
                <w:rFonts w:eastAsia="Calibri" w:cs="Calibri"/>
                <w:b/>
                <w:kern w:val="0"/>
                <w:sz w:val="22"/>
                <w:szCs w:val="22"/>
              </w:rPr>
            </w:pPr>
            <w:r>
              <w:rPr>
                <w:rFonts w:eastAsia="Calibri" w:cs="Calibri"/>
                <w:b/>
                <w:kern w:val="0"/>
                <w:sz w:val="22"/>
                <w:szCs w:val="22"/>
              </w:rPr>
              <w:t>Metody dydaktyczne (F)</w:t>
            </w:r>
          </w:p>
        </w:tc>
        <w:tc>
          <w:tcPr>
            <w:tcW w:w="1000" w:type="pct"/>
            <w:shd w:val="clear" w:color="auto" w:fill="D9D9D9" w:themeFill="background1" w:themeFillShade="D9"/>
          </w:tcPr>
          <w:p w14:paraId="06D9A6C8" w14:textId="77777777" w:rsidR="00295045" w:rsidRDefault="007F57DD">
            <w:pPr>
              <w:spacing w:after="0" w:line="240" w:lineRule="auto"/>
              <w:jc w:val="center"/>
              <w:rPr>
                <w:rFonts w:eastAsia="Calibri" w:cs="Calibri"/>
                <w:b/>
                <w:kern w:val="0"/>
                <w:sz w:val="22"/>
                <w:szCs w:val="22"/>
              </w:rPr>
            </w:pPr>
            <w:r>
              <w:rPr>
                <w:rFonts w:eastAsia="Calibri" w:cs="Calibri"/>
                <w:b/>
                <w:kern w:val="0"/>
                <w:sz w:val="22"/>
                <w:szCs w:val="22"/>
              </w:rPr>
              <w:t>Formy dydaktyczne prowadzenia zajęć (A9)</w:t>
            </w:r>
          </w:p>
        </w:tc>
        <w:tc>
          <w:tcPr>
            <w:tcW w:w="1000" w:type="pct"/>
            <w:shd w:val="clear" w:color="auto" w:fill="D9D9D9" w:themeFill="background1" w:themeFillShade="D9"/>
          </w:tcPr>
          <w:p w14:paraId="66DFEC1E" w14:textId="77777777" w:rsidR="00295045" w:rsidRDefault="007F57DD">
            <w:pPr>
              <w:spacing w:after="0" w:line="240" w:lineRule="auto"/>
              <w:jc w:val="center"/>
              <w:rPr>
                <w:rFonts w:eastAsia="Calibri" w:cs="Calibri"/>
                <w:b/>
                <w:kern w:val="0"/>
                <w:sz w:val="22"/>
                <w:szCs w:val="22"/>
              </w:rPr>
            </w:pPr>
            <w:r>
              <w:rPr>
                <w:rFonts w:eastAsia="Calibri" w:cs="Calibri"/>
                <w:b/>
                <w:kern w:val="0"/>
                <w:sz w:val="22"/>
                <w:szCs w:val="22"/>
              </w:rPr>
              <w:t>Efekty uczenia się (D)</w:t>
            </w:r>
          </w:p>
        </w:tc>
        <w:tc>
          <w:tcPr>
            <w:tcW w:w="1000" w:type="pct"/>
            <w:shd w:val="clear" w:color="auto" w:fill="D9D9D9" w:themeFill="background1" w:themeFillShade="D9"/>
          </w:tcPr>
          <w:p w14:paraId="37723435" w14:textId="77777777" w:rsidR="00295045" w:rsidRDefault="007F57DD">
            <w:pPr>
              <w:spacing w:after="0" w:line="240" w:lineRule="auto"/>
              <w:jc w:val="center"/>
              <w:rPr>
                <w:rFonts w:eastAsia="Calibri" w:cs="Calibri"/>
                <w:b/>
                <w:kern w:val="0"/>
                <w:sz w:val="22"/>
                <w:szCs w:val="22"/>
              </w:rPr>
            </w:pPr>
            <w:r>
              <w:rPr>
                <w:rFonts w:eastAsia="Calibri" w:cs="Calibri"/>
                <w:b/>
                <w:kern w:val="0"/>
                <w:sz w:val="22"/>
                <w:szCs w:val="22"/>
              </w:rPr>
              <w:t>Odniesienie danego efektu do efektów zdefiniowanych dla całego programu</w:t>
            </w:r>
          </w:p>
        </w:tc>
      </w:tr>
      <w:tr w:rsidR="00295045" w14:paraId="6895E074" w14:textId="77777777">
        <w:trPr>
          <w:trHeight w:val="300"/>
        </w:trPr>
        <w:tc>
          <w:tcPr>
            <w:tcW w:w="5000" w:type="pct"/>
            <w:gridSpan w:val="5"/>
            <w:shd w:val="clear" w:color="auto" w:fill="D9D9D9" w:themeFill="background1" w:themeFillShade="D9"/>
          </w:tcPr>
          <w:p w14:paraId="2D3F1859" w14:textId="77777777" w:rsidR="00295045" w:rsidRDefault="007F57DD">
            <w:pPr>
              <w:spacing w:after="0" w:line="240" w:lineRule="auto"/>
              <w:rPr>
                <w:rFonts w:eastAsia="Calibri" w:cs="Calibri"/>
                <w:b/>
                <w:kern w:val="0"/>
                <w:sz w:val="22"/>
                <w:szCs w:val="22"/>
              </w:rPr>
            </w:pPr>
            <w:r>
              <w:rPr>
                <w:rFonts w:eastAsia="Calibri" w:cs="Calibri"/>
                <w:b/>
                <w:kern w:val="0"/>
                <w:sz w:val="22"/>
                <w:szCs w:val="22"/>
              </w:rPr>
              <w:t>Wiedza</w:t>
            </w:r>
          </w:p>
        </w:tc>
      </w:tr>
      <w:tr w:rsidR="00295045" w14:paraId="589D24A2" w14:textId="77777777">
        <w:trPr>
          <w:trHeight w:val="300"/>
        </w:trPr>
        <w:tc>
          <w:tcPr>
            <w:tcW w:w="1000" w:type="pct"/>
          </w:tcPr>
          <w:p w14:paraId="58D09EFA"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Wyk.1–Wyk.4</w:t>
            </w:r>
          </w:p>
        </w:tc>
        <w:tc>
          <w:tcPr>
            <w:tcW w:w="1000" w:type="pct"/>
          </w:tcPr>
          <w:p w14:paraId="566FB8AE"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wykład, ćwiczenia</w:t>
            </w:r>
          </w:p>
        </w:tc>
        <w:tc>
          <w:tcPr>
            <w:tcW w:w="1000" w:type="pct"/>
          </w:tcPr>
          <w:p w14:paraId="170CDF94"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wykład, ćwiczenia</w:t>
            </w:r>
          </w:p>
        </w:tc>
        <w:tc>
          <w:tcPr>
            <w:tcW w:w="1000" w:type="pct"/>
          </w:tcPr>
          <w:p w14:paraId="63E9E79C"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EKW1, EKW2, EKW3</w:t>
            </w:r>
          </w:p>
        </w:tc>
        <w:tc>
          <w:tcPr>
            <w:tcW w:w="1000" w:type="pct"/>
          </w:tcPr>
          <w:p w14:paraId="1F674A61" w14:textId="1E16E9F4" w:rsidR="00295045" w:rsidRDefault="007F57DD">
            <w:pPr>
              <w:spacing w:after="0" w:line="240" w:lineRule="auto"/>
              <w:jc w:val="center"/>
              <w:rPr>
                <w:rFonts w:eastAsia="Calibri" w:cs="Calibri"/>
                <w:kern w:val="0"/>
                <w:sz w:val="22"/>
                <w:szCs w:val="22"/>
              </w:rPr>
            </w:pPr>
            <w:r>
              <w:rPr>
                <w:rFonts w:eastAsia="Calibri" w:cs="Calibri"/>
                <w:kern w:val="0"/>
                <w:sz w:val="22"/>
                <w:szCs w:val="22"/>
              </w:rPr>
              <w:t>K1PGiK_W0</w:t>
            </w:r>
            <w:r w:rsidR="00AB6136">
              <w:rPr>
                <w:rFonts w:eastAsia="Calibri" w:cs="Calibri"/>
                <w:kern w:val="0"/>
                <w:sz w:val="22"/>
                <w:szCs w:val="22"/>
              </w:rPr>
              <w:t>8</w:t>
            </w:r>
            <w:r>
              <w:rPr>
                <w:rFonts w:eastAsia="Calibri" w:cs="Calibri"/>
                <w:kern w:val="0"/>
                <w:sz w:val="22"/>
                <w:szCs w:val="22"/>
              </w:rPr>
              <w:t>, K1PGiK_W0</w:t>
            </w:r>
            <w:r w:rsidR="00AB6136">
              <w:rPr>
                <w:rFonts w:eastAsia="Calibri" w:cs="Calibri"/>
                <w:kern w:val="0"/>
                <w:sz w:val="22"/>
                <w:szCs w:val="22"/>
              </w:rPr>
              <w:t>5</w:t>
            </w:r>
          </w:p>
        </w:tc>
      </w:tr>
      <w:tr w:rsidR="00295045" w14:paraId="6E2272EB" w14:textId="77777777">
        <w:trPr>
          <w:trHeight w:val="300"/>
        </w:trPr>
        <w:tc>
          <w:tcPr>
            <w:tcW w:w="5000" w:type="pct"/>
            <w:gridSpan w:val="5"/>
            <w:shd w:val="clear" w:color="auto" w:fill="D9D9D9" w:themeFill="background1" w:themeFillShade="D9"/>
          </w:tcPr>
          <w:p w14:paraId="1F9339F0" w14:textId="77777777" w:rsidR="00295045" w:rsidRDefault="007F57DD">
            <w:pPr>
              <w:spacing w:after="0" w:line="240" w:lineRule="auto"/>
              <w:rPr>
                <w:rFonts w:eastAsia="Calibri" w:cs="Calibri"/>
                <w:b/>
                <w:kern w:val="0"/>
                <w:sz w:val="22"/>
                <w:szCs w:val="22"/>
              </w:rPr>
            </w:pPr>
            <w:r>
              <w:rPr>
                <w:rFonts w:eastAsia="Calibri" w:cs="Calibri"/>
                <w:b/>
                <w:kern w:val="0"/>
                <w:sz w:val="22"/>
                <w:szCs w:val="22"/>
              </w:rPr>
              <w:t>Umiejętności</w:t>
            </w:r>
          </w:p>
        </w:tc>
      </w:tr>
      <w:tr w:rsidR="00295045" w14:paraId="1CB31EC9" w14:textId="77777777">
        <w:trPr>
          <w:trHeight w:val="300"/>
        </w:trPr>
        <w:tc>
          <w:tcPr>
            <w:tcW w:w="1000" w:type="pct"/>
          </w:tcPr>
          <w:p w14:paraId="3A9F8D32"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Wyk.1–Wyk.4, Ćw.1–Ćw.3</w:t>
            </w:r>
          </w:p>
        </w:tc>
        <w:tc>
          <w:tcPr>
            <w:tcW w:w="1000" w:type="pct"/>
          </w:tcPr>
          <w:p w14:paraId="15F87954"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ćwiczenia</w:t>
            </w:r>
          </w:p>
        </w:tc>
        <w:tc>
          <w:tcPr>
            <w:tcW w:w="1000" w:type="pct"/>
          </w:tcPr>
          <w:p w14:paraId="78534DE6"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ćwiczenia</w:t>
            </w:r>
          </w:p>
        </w:tc>
        <w:tc>
          <w:tcPr>
            <w:tcW w:w="1000" w:type="pct"/>
          </w:tcPr>
          <w:p w14:paraId="2EE06E36"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EKU1, EKU2</w:t>
            </w:r>
          </w:p>
        </w:tc>
        <w:tc>
          <w:tcPr>
            <w:tcW w:w="1000" w:type="pct"/>
          </w:tcPr>
          <w:p w14:paraId="72F0D89E"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K1PGiK_U09, K1PGiK_U04</w:t>
            </w:r>
          </w:p>
        </w:tc>
      </w:tr>
      <w:tr w:rsidR="00295045" w14:paraId="7E1E20BC" w14:textId="77777777">
        <w:trPr>
          <w:trHeight w:val="300"/>
        </w:trPr>
        <w:tc>
          <w:tcPr>
            <w:tcW w:w="5000" w:type="pct"/>
            <w:gridSpan w:val="5"/>
            <w:shd w:val="clear" w:color="auto" w:fill="D9D9D9" w:themeFill="background1" w:themeFillShade="D9"/>
          </w:tcPr>
          <w:p w14:paraId="1EB0C263" w14:textId="77777777" w:rsidR="00295045" w:rsidRDefault="007F57DD">
            <w:pPr>
              <w:spacing w:after="0" w:line="240" w:lineRule="auto"/>
              <w:rPr>
                <w:rFonts w:eastAsia="Calibri" w:cs="Calibri"/>
                <w:b/>
                <w:kern w:val="0"/>
                <w:sz w:val="22"/>
                <w:szCs w:val="22"/>
              </w:rPr>
            </w:pPr>
            <w:r>
              <w:rPr>
                <w:rFonts w:eastAsia="Calibri" w:cs="Calibri"/>
                <w:b/>
                <w:kern w:val="0"/>
                <w:sz w:val="22"/>
                <w:szCs w:val="22"/>
              </w:rPr>
              <w:t>Kompetencje</w:t>
            </w:r>
          </w:p>
        </w:tc>
      </w:tr>
      <w:tr w:rsidR="00295045" w14:paraId="389761FD" w14:textId="77777777">
        <w:trPr>
          <w:trHeight w:val="300"/>
        </w:trPr>
        <w:tc>
          <w:tcPr>
            <w:tcW w:w="1000" w:type="pct"/>
          </w:tcPr>
          <w:p w14:paraId="64DAC527"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Ćw.1–Ćw.3</w:t>
            </w:r>
          </w:p>
        </w:tc>
        <w:tc>
          <w:tcPr>
            <w:tcW w:w="1000" w:type="pct"/>
          </w:tcPr>
          <w:p w14:paraId="37CA68EC"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ćwiczenia</w:t>
            </w:r>
          </w:p>
        </w:tc>
        <w:tc>
          <w:tcPr>
            <w:tcW w:w="1000" w:type="pct"/>
          </w:tcPr>
          <w:p w14:paraId="6B27F3F5"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ćwiczenia</w:t>
            </w:r>
          </w:p>
        </w:tc>
        <w:tc>
          <w:tcPr>
            <w:tcW w:w="1000" w:type="pct"/>
          </w:tcPr>
          <w:p w14:paraId="76C6F01E" w14:textId="77777777" w:rsidR="00295045" w:rsidRDefault="007F57DD">
            <w:pPr>
              <w:spacing w:after="0" w:line="240" w:lineRule="auto"/>
              <w:jc w:val="center"/>
              <w:rPr>
                <w:rFonts w:eastAsia="Calibri" w:cs="Calibri"/>
                <w:kern w:val="0"/>
                <w:sz w:val="22"/>
                <w:szCs w:val="22"/>
              </w:rPr>
            </w:pPr>
            <w:r>
              <w:rPr>
                <w:rFonts w:eastAsia="Calibri" w:cs="Calibri"/>
                <w:kern w:val="0"/>
                <w:sz w:val="22"/>
                <w:szCs w:val="22"/>
              </w:rPr>
              <w:t>EKK1, EKK2</w:t>
            </w:r>
          </w:p>
        </w:tc>
        <w:tc>
          <w:tcPr>
            <w:tcW w:w="1000" w:type="pct"/>
          </w:tcPr>
          <w:p w14:paraId="48F6A150" w14:textId="4C08D1E4" w:rsidR="00295045" w:rsidRDefault="007F57DD">
            <w:pPr>
              <w:spacing w:after="0" w:line="240" w:lineRule="auto"/>
              <w:jc w:val="center"/>
              <w:rPr>
                <w:rFonts w:eastAsia="Calibri" w:cs="Calibri"/>
                <w:kern w:val="0"/>
                <w:sz w:val="22"/>
                <w:szCs w:val="22"/>
              </w:rPr>
            </w:pPr>
            <w:r>
              <w:rPr>
                <w:rFonts w:eastAsia="Calibri" w:cs="Calibri"/>
                <w:kern w:val="0"/>
                <w:sz w:val="22"/>
                <w:szCs w:val="22"/>
              </w:rPr>
              <w:t>K1PGiK_K0</w:t>
            </w:r>
            <w:r w:rsidR="00AB6136">
              <w:rPr>
                <w:rFonts w:eastAsia="Calibri" w:cs="Calibri"/>
                <w:kern w:val="0"/>
                <w:sz w:val="22"/>
                <w:szCs w:val="22"/>
              </w:rPr>
              <w:t>5</w:t>
            </w:r>
            <w:r>
              <w:rPr>
                <w:rFonts w:eastAsia="Calibri" w:cs="Calibri"/>
                <w:kern w:val="0"/>
                <w:sz w:val="22"/>
                <w:szCs w:val="22"/>
              </w:rPr>
              <w:t>, K1PGiK_K0</w:t>
            </w:r>
            <w:r w:rsidR="00AB6136">
              <w:rPr>
                <w:rFonts w:eastAsia="Calibri" w:cs="Calibri"/>
                <w:kern w:val="0"/>
                <w:sz w:val="22"/>
                <w:szCs w:val="22"/>
              </w:rPr>
              <w:t>9</w:t>
            </w:r>
          </w:p>
        </w:tc>
      </w:tr>
    </w:tbl>
    <w:p w14:paraId="24941A59" w14:textId="77777777" w:rsidR="00D22F26" w:rsidRPr="00796961" w:rsidRDefault="00D22F26" w:rsidP="00D22F26">
      <w:pPr>
        <w:spacing w:after="0" w:line="240" w:lineRule="auto"/>
        <w:jc w:val="both"/>
        <w:rPr>
          <w:rFonts w:eastAsia="Calibri" w:cs="Calibri"/>
          <w:b/>
          <w:kern w:val="0"/>
          <w:sz w:val="22"/>
          <w:szCs w:val="22"/>
          <w14:ligatures w14:val="none"/>
        </w:rPr>
      </w:pPr>
    </w:p>
    <w:p w14:paraId="60C3876C" w14:textId="77777777" w:rsidR="00D22F26" w:rsidRPr="00796961" w:rsidRDefault="00D22F26" w:rsidP="00D22F26">
      <w:pPr>
        <w:spacing w:after="0" w:line="240" w:lineRule="auto"/>
        <w:jc w:val="both"/>
        <w:rPr>
          <w:rFonts w:eastAsia="Calibri" w:cs="Calibri"/>
          <w:b/>
          <w:kern w:val="0"/>
          <w:sz w:val="22"/>
          <w:szCs w:val="22"/>
          <w14:ligatures w14:val="none"/>
        </w:rPr>
      </w:pPr>
    </w:p>
    <w:p w14:paraId="482F11D3" w14:textId="77777777" w:rsidR="00D22F26" w:rsidRPr="00796961" w:rsidRDefault="00D22F26" w:rsidP="00D22F26">
      <w:pPr>
        <w:spacing w:after="0" w:line="240" w:lineRule="auto"/>
        <w:jc w:val="both"/>
        <w:rPr>
          <w:rFonts w:eastAsia="Calibri" w:cs="Calibri"/>
          <w:b/>
          <w:kern w:val="0"/>
          <w:sz w:val="22"/>
          <w:szCs w:val="22"/>
          <w14:ligatures w14:val="none"/>
        </w:rPr>
      </w:pPr>
    </w:p>
    <w:p w14:paraId="3536EE83" w14:textId="77777777" w:rsidR="00D22F26" w:rsidRPr="00796961" w:rsidRDefault="00D22F26">
      <w:pPr>
        <w:rPr>
          <w:sz w:val="22"/>
          <w:szCs w:val="22"/>
        </w:rPr>
      </w:pPr>
    </w:p>
    <w:sectPr w:rsidR="00D22F26" w:rsidRPr="00796961" w:rsidSect="001F5643">
      <w:pgSz w:w="11900" w:h="16840"/>
      <w:pgMar w:top="720" w:right="720" w:bottom="720" w:left="720" w:header="720" w:footer="720" w:gutter="0"/>
      <w:cols w:space="720"/>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A1E"/>
    <w:multiLevelType w:val="hybridMultilevel"/>
    <w:tmpl w:val="A13CE5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176632"/>
    <w:multiLevelType w:val="hybridMultilevel"/>
    <w:tmpl w:val="F07C844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4B29C8"/>
    <w:multiLevelType w:val="hybridMultilevel"/>
    <w:tmpl w:val="547EE8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BB2548"/>
    <w:multiLevelType w:val="hybridMultilevel"/>
    <w:tmpl w:val="62584F5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BC7171"/>
    <w:multiLevelType w:val="hybridMultilevel"/>
    <w:tmpl w:val="F0489A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BB0125D"/>
    <w:multiLevelType w:val="hybridMultilevel"/>
    <w:tmpl w:val="513274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48A1522"/>
    <w:multiLevelType w:val="hybridMultilevel"/>
    <w:tmpl w:val="45E25C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5E12C9"/>
    <w:multiLevelType w:val="hybridMultilevel"/>
    <w:tmpl w:val="E662DD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8DF3437"/>
    <w:multiLevelType w:val="hybridMultilevel"/>
    <w:tmpl w:val="B42C98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8E642EA"/>
    <w:multiLevelType w:val="hybridMultilevel"/>
    <w:tmpl w:val="08FC2DB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E997679"/>
    <w:multiLevelType w:val="hybridMultilevel"/>
    <w:tmpl w:val="A238DE1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51181291">
    <w:abstractNumId w:val="5"/>
  </w:num>
  <w:num w:numId="2" w16cid:durableId="1814980466">
    <w:abstractNumId w:val="3"/>
  </w:num>
  <w:num w:numId="3" w16cid:durableId="1060444707">
    <w:abstractNumId w:val="1"/>
  </w:num>
  <w:num w:numId="4" w16cid:durableId="1525823850">
    <w:abstractNumId w:val="6"/>
  </w:num>
  <w:num w:numId="5" w16cid:durableId="1817991592">
    <w:abstractNumId w:val="9"/>
  </w:num>
  <w:num w:numId="6" w16cid:durableId="1051922700">
    <w:abstractNumId w:val="0"/>
  </w:num>
  <w:num w:numId="7" w16cid:durableId="595865634">
    <w:abstractNumId w:val="7"/>
  </w:num>
  <w:num w:numId="8" w16cid:durableId="1201043307">
    <w:abstractNumId w:val="2"/>
  </w:num>
  <w:num w:numId="9" w16cid:durableId="2111464559">
    <w:abstractNumId w:val="4"/>
  </w:num>
  <w:num w:numId="10" w16cid:durableId="1379279239">
    <w:abstractNumId w:val="10"/>
  </w:num>
  <w:num w:numId="11" w16cid:durableId="15513825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F26"/>
    <w:rsid w:val="001C1923"/>
    <w:rsid w:val="001E24F8"/>
    <w:rsid w:val="001F5643"/>
    <w:rsid w:val="002032FC"/>
    <w:rsid w:val="00203D97"/>
    <w:rsid w:val="002865D9"/>
    <w:rsid w:val="00295045"/>
    <w:rsid w:val="003D51CD"/>
    <w:rsid w:val="004633DF"/>
    <w:rsid w:val="00534F73"/>
    <w:rsid w:val="00622AB8"/>
    <w:rsid w:val="006976F8"/>
    <w:rsid w:val="006F6D1A"/>
    <w:rsid w:val="00796961"/>
    <w:rsid w:val="007D66D7"/>
    <w:rsid w:val="007D79E0"/>
    <w:rsid w:val="007F57DD"/>
    <w:rsid w:val="00870519"/>
    <w:rsid w:val="008E7E6A"/>
    <w:rsid w:val="009208F4"/>
    <w:rsid w:val="0095774F"/>
    <w:rsid w:val="009608BF"/>
    <w:rsid w:val="00A67142"/>
    <w:rsid w:val="00A76708"/>
    <w:rsid w:val="00AB6136"/>
    <w:rsid w:val="00AC791C"/>
    <w:rsid w:val="00B7018F"/>
    <w:rsid w:val="00D22F26"/>
    <w:rsid w:val="00D62990"/>
    <w:rsid w:val="00E006C6"/>
    <w:rsid w:val="00EF105A"/>
    <w:rsid w:val="00EF282F"/>
    <w:rsid w:val="00F946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78314"/>
  <w15:chartTrackingRefBased/>
  <w15:docId w15:val="{D5EAE2FD-BF04-4EAF-B97C-C8534B89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22F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22F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22F2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22F2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22F2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22F2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2F2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2F2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2F2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2F2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22F2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22F2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22F2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22F2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22F2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2F2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2F2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2F26"/>
    <w:rPr>
      <w:rFonts w:eastAsiaTheme="majorEastAsia" w:cstheme="majorBidi"/>
      <w:color w:val="272727" w:themeColor="text1" w:themeTint="D8"/>
    </w:rPr>
  </w:style>
  <w:style w:type="paragraph" w:styleId="Tytu">
    <w:name w:val="Title"/>
    <w:basedOn w:val="Normalny"/>
    <w:next w:val="Normalny"/>
    <w:link w:val="TytuZnak"/>
    <w:uiPriority w:val="10"/>
    <w:qFormat/>
    <w:rsid w:val="00D22F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2F2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2F2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2F2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2F26"/>
    <w:pPr>
      <w:spacing w:before="160"/>
      <w:jc w:val="center"/>
    </w:pPr>
    <w:rPr>
      <w:i/>
      <w:iCs/>
      <w:color w:val="404040" w:themeColor="text1" w:themeTint="BF"/>
    </w:rPr>
  </w:style>
  <w:style w:type="character" w:customStyle="1" w:styleId="CytatZnak">
    <w:name w:val="Cytat Znak"/>
    <w:basedOn w:val="Domylnaczcionkaakapitu"/>
    <w:link w:val="Cytat"/>
    <w:uiPriority w:val="29"/>
    <w:rsid w:val="00D22F26"/>
    <w:rPr>
      <w:i/>
      <w:iCs/>
      <w:color w:val="404040" w:themeColor="text1" w:themeTint="BF"/>
    </w:rPr>
  </w:style>
  <w:style w:type="paragraph" w:styleId="Akapitzlist">
    <w:name w:val="List Paragraph"/>
    <w:basedOn w:val="Normalny"/>
    <w:uiPriority w:val="34"/>
    <w:qFormat/>
    <w:rsid w:val="00D22F26"/>
    <w:pPr>
      <w:ind w:left="720"/>
      <w:contextualSpacing/>
    </w:pPr>
  </w:style>
  <w:style w:type="character" w:styleId="Wyrnienieintensywne">
    <w:name w:val="Intense Emphasis"/>
    <w:basedOn w:val="Domylnaczcionkaakapitu"/>
    <w:uiPriority w:val="21"/>
    <w:qFormat/>
    <w:rsid w:val="00D22F26"/>
    <w:rPr>
      <w:i/>
      <w:iCs/>
      <w:color w:val="0F4761" w:themeColor="accent1" w:themeShade="BF"/>
    </w:rPr>
  </w:style>
  <w:style w:type="paragraph" w:styleId="Cytatintensywny">
    <w:name w:val="Intense Quote"/>
    <w:basedOn w:val="Normalny"/>
    <w:next w:val="Normalny"/>
    <w:link w:val="CytatintensywnyZnak"/>
    <w:uiPriority w:val="30"/>
    <w:qFormat/>
    <w:rsid w:val="00D22F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22F26"/>
    <w:rPr>
      <w:i/>
      <w:iCs/>
      <w:color w:val="0F4761" w:themeColor="accent1" w:themeShade="BF"/>
    </w:rPr>
  </w:style>
  <w:style w:type="character" w:styleId="Odwoanieintensywne">
    <w:name w:val="Intense Reference"/>
    <w:basedOn w:val="Domylnaczcionkaakapitu"/>
    <w:uiPriority w:val="32"/>
    <w:qFormat/>
    <w:rsid w:val="00D22F26"/>
    <w:rPr>
      <w:b/>
      <w:bCs/>
      <w:smallCaps/>
      <w:color w:val="0F4761" w:themeColor="accent1" w:themeShade="BF"/>
      <w:spacing w:val="5"/>
    </w:rPr>
  </w:style>
  <w:style w:type="table" w:styleId="Tabela-Siatka">
    <w:name w:val="Table Grid"/>
    <w:basedOn w:val="Standardowy"/>
    <w:uiPriority w:val="59"/>
    <w:rsid w:val="007F57D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AAE4C-E8DD-4CD5-9EDE-B8502E637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1177</Words>
  <Characters>7063</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Gałka</dc:creator>
  <cp:keywords/>
  <dc:description/>
  <cp:lastModifiedBy>Mateusz Wojciech Kuliński</cp:lastModifiedBy>
  <cp:revision>19</cp:revision>
  <dcterms:created xsi:type="dcterms:W3CDTF">2026-04-07T06:50:00Z</dcterms:created>
  <dcterms:modified xsi:type="dcterms:W3CDTF">2026-04-17T08:57:00Z</dcterms:modified>
</cp:coreProperties>
</file>